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51E14029" w:rsidR="00421ABD" w:rsidRDefault="00DF1940">
      <w:pPr>
        <w:rPr>
          <w:b/>
          <w:bCs/>
          <w:sz w:val="28"/>
          <w:szCs w:val="28"/>
        </w:rPr>
      </w:pPr>
      <w:r w:rsidRPr="00C25E1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7B2E5218" wp14:editId="02FD9876">
            <wp:simplePos x="0" y="0"/>
            <wp:positionH relativeFrom="margin">
              <wp:posOffset>2905125</wp:posOffset>
            </wp:positionH>
            <wp:positionV relativeFrom="paragraph">
              <wp:posOffset>0</wp:posOffset>
            </wp:positionV>
            <wp:extent cx="1458595" cy="1878965"/>
            <wp:effectExtent l="0" t="0" r="8255" b="698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F9"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52517B10">
            <wp:simplePos x="0" y="0"/>
            <wp:positionH relativeFrom="margin">
              <wp:posOffset>167005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7D597077" w:rsidR="00FF2EAE" w:rsidRPr="000A16B3" w:rsidRDefault="00DD5CF9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67E6CDBD">
                <wp:simplePos x="0" y="0"/>
                <wp:positionH relativeFrom="margin">
                  <wp:posOffset>-452755</wp:posOffset>
                </wp:positionH>
                <wp:positionV relativeFrom="paragraph">
                  <wp:posOffset>318770</wp:posOffset>
                </wp:positionV>
                <wp:extent cx="3103489" cy="599147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4F57C79" w:rsidR="000A16B3" w:rsidRPr="000A16B3" w:rsidRDefault="00771182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</w:t>
                            </w:r>
                            <w:r w:rsidR="00C25E18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-2900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5.65pt;margin-top:25.1pt;width:244.3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" fillcolor="white [3201]" stroked="f" strokeweight=".5pt">
                <v:textbox>
                  <w:txbxContent>
                    <w:p w14:paraId="693D8476" w14:textId="54F57C79" w:rsidR="000A16B3" w:rsidRPr="000A16B3" w:rsidRDefault="00771182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</w:t>
                      </w:r>
                      <w:r w:rsidR="00C25E18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-2900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45FF416" w:rsidR="00FF2EAE" w:rsidRDefault="00DD5C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4664A17">
                <wp:simplePos x="0" y="0"/>
                <wp:positionH relativeFrom="margin">
                  <wp:posOffset>-666750</wp:posOffset>
                </wp:positionH>
                <wp:positionV relativeFrom="paragraph">
                  <wp:posOffset>385445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4E6006E6" w:rsidR="000A16B3" w:rsidRPr="00692205" w:rsidRDefault="00771182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透射偏光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2.5pt;margin-top:30.35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" fillcolor="white [3201]" stroked="f" strokeweight=".5pt">
                <v:textbox>
                  <w:txbxContent>
                    <w:p w14:paraId="0785E288" w14:textId="4E6006E6" w:rsidR="000A16B3" w:rsidRPr="00692205" w:rsidRDefault="00771182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透射偏光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6706A11E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0C5D0C3E" w:rsidR="00692205" w:rsidRPr="00692205" w:rsidRDefault="00DF194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69288" wp14:editId="40911EF0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1133475" cy="434340"/>
                <wp:effectExtent l="0" t="0" r="952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A2006" w14:textId="72BF36F8" w:rsidR="00FF3207" w:rsidRPr="00692205" w:rsidRDefault="00771182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</w:t>
                            </w:r>
                            <w:r w:rsidR="001E42F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9288" id="矩形 7" o:spid="_x0000_s1028" style="position:absolute;left:0;text-align:left;margin-left:38.05pt;margin-top:23pt;width:89.25pt;height:34.2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" fillcolor="#54a1f6" stroked="f" strokeweight="1pt">
                <v:textbox>
                  <w:txbxContent>
                    <w:p w14:paraId="7E2A2006" w14:textId="72BF36F8" w:rsidR="00FF3207" w:rsidRPr="00692205" w:rsidRDefault="00771182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</w:t>
                      </w:r>
                      <w:r w:rsidR="001E42FE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5CF9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585A59AE">
                <wp:simplePos x="0" y="0"/>
                <wp:positionH relativeFrom="margin">
                  <wp:posOffset>371475</wp:posOffset>
                </wp:positionH>
                <wp:positionV relativeFrom="paragraph">
                  <wp:posOffset>180340</wp:posOffset>
                </wp:positionV>
                <wp:extent cx="1209675" cy="434340"/>
                <wp:effectExtent l="0" t="0" r="9525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5BC67464" w:rsidR="00C843B0" w:rsidRPr="00692205" w:rsidRDefault="00771182" w:rsidP="007711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商品简介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29.25pt;margin-top:14.2pt;width:95.25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" fillcolor="#54a1f6" stroked="f" strokeweight="1pt">
                <v:textbox>
                  <w:txbxContent>
                    <w:p w14:paraId="7B126DC0" w14:textId="5BC67464" w:rsidR="00C843B0" w:rsidRPr="00692205" w:rsidRDefault="00771182" w:rsidP="007711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商品简介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B0E1C" w14:textId="686F2EE3" w:rsidR="00692205" w:rsidRPr="00692205" w:rsidRDefault="00DF1940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BBEF6D" wp14:editId="697C3DE7">
                <wp:simplePos x="0" y="0"/>
                <wp:positionH relativeFrom="page">
                  <wp:posOffset>4074160</wp:posOffset>
                </wp:positionH>
                <wp:positionV relativeFrom="paragraph">
                  <wp:posOffset>354965</wp:posOffset>
                </wp:positionV>
                <wp:extent cx="3609975" cy="6381345"/>
                <wp:effectExtent l="0" t="0" r="9525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38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26382" w14:textId="0A71D919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采用无限远光</w:t>
                            </w:r>
                            <w:proofErr w:type="gramStart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学系统</w:t>
                            </w:r>
                            <w:proofErr w:type="gramEnd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及模块化功能设计。</w:t>
                            </w:r>
                          </w:p>
                          <w:p w14:paraId="0510367D" w14:textId="4CA245C2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配置无应力长工</w:t>
                            </w:r>
                            <w:proofErr w:type="gramStart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作距离</w:t>
                            </w:r>
                            <w:proofErr w:type="gramEnd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平场物镜。</w:t>
                            </w:r>
                          </w:p>
                          <w:p w14:paraId="5A071F18" w14:textId="085B0DBB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广角平场目镜：视场直径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Ф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18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mm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5E40B2B5" w14:textId="282A61C7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粗微动同轴调焦机构，</w:t>
                            </w:r>
                            <w:proofErr w:type="gramStart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粗动松紧</w:t>
                            </w:r>
                            <w:proofErr w:type="gramEnd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可调，带限位锁紧装置，</w:t>
                            </w:r>
                            <w:proofErr w:type="gramStart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微动格值</w:t>
                            </w:r>
                            <w:proofErr w:type="gramEnd"/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:2μm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7314C588" w14:textId="4AA640BE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偏光观察装置可移入或移出光路，起偏器与检偏器均可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360°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旋转。</w:t>
                            </w:r>
                          </w:p>
                          <w:p w14:paraId="7EEAF54D" w14:textId="0B3F25D1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旋转式载物台，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360°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等分刻度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,</w:t>
                            </w:r>
                            <w:proofErr w:type="gramStart"/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游标格值</w:t>
                            </w:r>
                            <w:proofErr w:type="gramEnd"/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6'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，中心可调，带锁紧装置，工作台垂直有效行程可达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3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5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mm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16D197C4" w14:textId="368F29AA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宽电压电源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(2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20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V 50/60Hz). 6V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2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0W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卤素灯照明，亮度可调。</w:t>
                            </w:r>
                          </w:p>
                          <w:p w14:paraId="01B7F95F" w14:textId="659B209D" w:rsidR="00C25E18" w:rsidRPr="00C25E18" w:rsidRDefault="00C25E18" w:rsidP="00C25E18">
                            <w:pPr>
                              <w:widowControl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▲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三目镜筒可自由切换目视观察与显微摄影，摄影时可</w:t>
                            </w:r>
                            <w:r w:rsidRPr="00C25E18"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  <w:t>100%</w:t>
                            </w:r>
                            <w:r w:rsidRPr="00C25E18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通光，适合低照度显微图像拍摄。</w:t>
                            </w:r>
                          </w:p>
                          <w:p w14:paraId="52D0298B" w14:textId="3E277377" w:rsidR="00771182" w:rsidRPr="00C25E18" w:rsidRDefault="00771182" w:rsidP="00771182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EF6D" id="文本框 8" o:spid="_x0000_s1030" type="#_x0000_t202" style="position:absolute;left:0;text-align:left;margin-left:320.8pt;margin-top:27.95pt;width:284.25pt;height:502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" fillcolor="white [3201]" stroked="f" strokeweight=".5pt">
                <v:textbox>
                  <w:txbxContent>
                    <w:p w14:paraId="21E26382" w14:textId="0A71D919" w:rsidR="00C25E18" w:rsidRPr="00C25E18" w:rsidRDefault="00C25E18" w:rsidP="00C25E18">
                      <w:pPr>
                        <w:widowControl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采用无限远光</w:t>
                      </w:r>
                      <w:proofErr w:type="gramStart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学系统</w:t>
                      </w:r>
                      <w:proofErr w:type="gramEnd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及模块化功能设计。</w:t>
                      </w:r>
                    </w:p>
                    <w:p w14:paraId="0510367D" w14:textId="4CA245C2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配置无应力长工</w:t>
                      </w:r>
                      <w:proofErr w:type="gramStart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作距离</w:t>
                      </w:r>
                      <w:proofErr w:type="gramEnd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平场物镜。</w:t>
                      </w:r>
                    </w:p>
                    <w:p w14:paraId="5A071F18" w14:textId="085B0DBB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广角平场目镜：视场直径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Ф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18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mm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。</w:t>
                      </w:r>
                    </w:p>
                    <w:p w14:paraId="5E40B2B5" w14:textId="282A61C7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粗微动同轴调焦机构，</w:t>
                      </w:r>
                      <w:proofErr w:type="gramStart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粗动松紧</w:t>
                      </w:r>
                      <w:proofErr w:type="gramEnd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可调，带限位锁紧装置，</w:t>
                      </w:r>
                      <w:proofErr w:type="gramStart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微动格值</w:t>
                      </w:r>
                      <w:proofErr w:type="gramEnd"/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:2μm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。</w:t>
                      </w:r>
                    </w:p>
                    <w:p w14:paraId="7314C588" w14:textId="4AA640BE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偏光观察装置可移入或移出光路，起偏器与检偏器均可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360°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旋转。</w:t>
                      </w:r>
                    </w:p>
                    <w:p w14:paraId="7EEAF54D" w14:textId="0B3F25D1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旋转式载物台，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360°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等分刻度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,</w:t>
                      </w:r>
                      <w:proofErr w:type="gramStart"/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游标格值</w:t>
                      </w:r>
                      <w:proofErr w:type="gramEnd"/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6'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，中心可调，带锁紧装置，工作台垂直有效行程可达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3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5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mm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。</w:t>
                      </w:r>
                    </w:p>
                    <w:p w14:paraId="16D197C4" w14:textId="368F29AA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宽电压电源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(2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20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V 50/60Hz). 6V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2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0W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卤素灯照明，亮度可调。</w:t>
                      </w:r>
                    </w:p>
                    <w:p w14:paraId="01B7F95F" w14:textId="659B209D" w:rsidR="00C25E18" w:rsidRPr="00C25E18" w:rsidRDefault="00C25E18" w:rsidP="00C25E18">
                      <w:pPr>
                        <w:widowControl/>
                        <w:spacing w:line="330" w:lineRule="atLeas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▲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三目镜筒可自由切换目视观察与显微摄影，摄影时可</w:t>
                      </w:r>
                      <w:r w:rsidRPr="00C25E18"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  <w:t>100%</w:t>
                      </w:r>
                      <w:r w:rsidRPr="00C25E18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通光，适合低照度显微图像拍摄。</w:t>
                      </w:r>
                    </w:p>
                    <w:p w14:paraId="52D0298B" w14:textId="3E277377" w:rsidR="00771182" w:rsidRPr="00C25E18" w:rsidRDefault="00771182" w:rsidP="00771182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4B415" wp14:editId="411BD7E5">
                <wp:simplePos x="0" y="0"/>
                <wp:positionH relativeFrom="column">
                  <wp:posOffset>-1123950</wp:posOffset>
                </wp:positionH>
                <wp:positionV relativeFrom="paragraph">
                  <wp:posOffset>276225</wp:posOffset>
                </wp:positionV>
                <wp:extent cx="3990975" cy="9144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E724E" w14:textId="2D00D783" w:rsidR="00771182" w:rsidRPr="00DF1940" w:rsidRDefault="00C25E18" w:rsidP="00C25E18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F1940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偏光显微镜是利用光经过一定条件下的反射，折射，双折射或散射都会产生偏振光的原理，在光学仪器中加入相互旋转的两片偏振滤光镜，从而获得舒适的光强度，并提高物体与背景衬度。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B415" id="文本框 4" o:spid="_x0000_s1031" type="#_x0000_t202" style="position:absolute;left:0;text-align:left;margin-left:-88.5pt;margin-top:21.75pt;width:314.2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" fillcolor="white [3201]" stroked="f" strokeweight=".5pt">
                <v:textbox>
                  <w:txbxContent>
                    <w:p w14:paraId="44EE724E" w14:textId="2D00D783" w:rsidR="00771182" w:rsidRPr="00DF1940" w:rsidRDefault="00C25E18" w:rsidP="00C25E18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F1940">
                        <w:rPr>
                          <w:rFonts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偏光显微镜是利用光经过一定条件下的反射，折射，双折射或散射都会产生偏振光的原理，在光学仪器中加入相互旋转的两片偏振滤光镜，从而获得舒适的光强度，并提高物体与背景衬度。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E1649B5">
                <wp:simplePos x="0" y="0"/>
                <wp:positionH relativeFrom="column">
                  <wp:posOffset>2869565</wp:posOffset>
                </wp:positionH>
                <wp:positionV relativeFrom="paragraph">
                  <wp:posOffset>142875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F8598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5pt,11.25pt" to="228.95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1518FD99" w14:textId="36CDF3CD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20B3004B" w:rsidR="00692205" w:rsidRPr="00692205" w:rsidRDefault="00DF1940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1A429" wp14:editId="4A2E09BC">
                <wp:simplePos x="0" y="0"/>
                <wp:positionH relativeFrom="margin">
                  <wp:posOffset>360045</wp:posOffset>
                </wp:positionH>
                <wp:positionV relativeFrom="paragraph">
                  <wp:posOffset>391795</wp:posOffset>
                </wp:positionV>
                <wp:extent cx="1209675" cy="434340"/>
                <wp:effectExtent l="0" t="0" r="9525" b="38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A569A" w14:textId="317BCAA8" w:rsidR="00C25E18" w:rsidRPr="00692205" w:rsidRDefault="00C25E18" w:rsidP="00C25E1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A429" id="矩形 5" o:spid="_x0000_s1032" style="position:absolute;left:0;text-align:left;margin-left:28.35pt;margin-top:30.85pt;width:95.25pt;height:34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" fillcolor="#54a1f6" stroked="f" strokeweight="1pt">
                <v:textbox>
                  <w:txbxContent>
                    <w:p w14:paraId="226A569A" w14:textId="317BCAA8" w:rsidR="00C25E18" w:rsidRPr="00692205" w:rsidRDefault="00C25E18" w:rsidP="00C25E18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6298F319" w:rsidR="00692205" w:rsidRPr="00692205" w:rsidRDefault="00DF1940" w:rsidP="00647FBD">
      <w:pPr>
        <w:widowControl/>
        <w:shd w:val="clear" w:color="auto" w:fill="FFFFFF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C963FE" wp14:editId="360706F2">
                <wp:simplePos x="0" y="0"/>
                <wp:positionH relativeFrom="page">
                  <wp:align>left</wp:align>
                </wp:positionH>
                <wp:positionV relativeFrom="paragraph">
                  <wp:posOffset>592455</wp:posOffset>
                </wp:positionV>
                <wp:extent cx="3981450" cy="50673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06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9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2116"/>
                              <w:gridCol w:w="3046"/>
                            </w:tblGrid>
                            <w:tr w:rsidR="00DF1940" w:rsidRPr="00DF1940" w14:paraId="1AE85973" w14:textId="77777777" w:rsidTr="00DF1940">
                              <w:trPr>
                                <w:trHeight w:val="322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79B07650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Align w:val="center"/>
                                  <w:hideMark/>
                                </w:tcPr>
                                <w:p w14:paraId="01B7D593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TL-2900A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  <w:hideMark/>
                                </w:tcPr>
                                <w:p w14:paraId="04891B48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TL-2900B</w:t>
                                  </w:r>
                                </w:p>
                              </w:tc>
                            </w:tr>
                            <w:tr w:rsidR="00DF1940" w:rsidRPr="00DF1940" w14:paraId="4361EA94" w14:textId="77777777" w:rsidTr="00DF1940">
                              <w:trPr>
                                <w:trHeight w:val="322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5EBC5567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Align w:val="center"/>
                                  <w:hideMark/>
                                </w:tcPr>
                                <w:p w14:paraId="7A2529B1" w14:textId="77777777" w:rsidR="00DF1940" w:rsidRPr="00DF1940" w:rsidRDefault="00DF1940" w:rsidP="00DF1940">
                                  <w:pPr>
                                    <w:autoSpaceDN w:val="0"/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铰链式双目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,45º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倾斜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,360º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可转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  <w:hideMark/>
                                </w:tcPr>
                                <w:p w14:paraId="7EBD6894" w14:textId="77777777" w:rsidR="00DF1940" w:rsidRPr="00DF1940" w:rsidRDefault="00DF1940" w:rsidP="00DF1940">
                                  <w:pPr>
                                    <w:autoSpaceDN w:val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铰链式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三目头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,45º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倾斜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,360º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可转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配有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倍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型接口</w:t>
                                  </w:r>
                                </w:p>
                              </w:tc>
                            </w:tr>
                            <w:tr w:rsidR="00DF1940" w:rsidRPr="00DF1940" w14:paraId="039F9485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vAlign w:val="center"/>
                                  <w:hideMark/>
                                </w:tcPr>
                                <w:p w14:paraId="1E711080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7292C514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大视野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WF10X(Φ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mm)</w:t>
                                  </w:r>
                                </w:p>
                              </w:tc>
                            </w:tr>
                            <w:tr w:rsidR="00DF1940" w:rsidRPr="00DF1940" w14:paraId="647022C8" w14:textId="77777777" w:rsidTr="00DF1940">
                              <w:trPr>
                                <w:trHeight w:val="147"/>
                              </w:trPr>
                              <w:tc>
                                <w:tcPr>
                                  <w:tcW w:w="828" w:type="dxa"/>
                                  <w:vMerge/>
                                  <w:vAlign w:val="center"/>
                                  <w:hideMark/>
                                </w:tcPr>
                                <w:p w14:paraId="1C11565C" w14:textId="77777777" w:rsidR="00DF1940" w:rsidRPr="00DF1940" w:rsidRDefault="00DF1940" w:rsidP="00DF1940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602AC90F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分划目镜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10X(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视场数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Φ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mm) 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格值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0.10mm/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格</w:t>
                                  </w:r>
                                </w:p>
                              </w:tc>
                            </w:tr>
                            <w:tr w:rsidR="00DF1940" w:rsidRPr="00DF1940" w14:paraId="18E86F37" w14:textId="77777777" w:rsidTr="00DF1940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3CF346CC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5BEFC86A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无应力消色差物镜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无盖玻片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4X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、10X、40X、63X  </w:t>
                                  </w:r>
                                </w:p>
                              </w:tc>
                            </w:tr>
                            <w:tr w:rsidR="00DF1940" w:rsidRPr="00DF1940" w14:paraId="20B126BE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27FF4941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07AA05E7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40-630X</w:t>
                                  </w:r>
                                </w:p>
                              </w:tc>
                            </w:tr>
                            <w:tr w:rsidR="00DF1940" w:rsidRPr="00DF1940" w14:paraId="310AFB56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vAlign w:val="center"/>
                                  <w:hideMark/>
                                </w:tcPr>
                                <w:p w14:paraId="472806DD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透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射照明系统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659C1CD5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6V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0W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卤素灯，亮度可调（或可选择3.5V 1W的LED灯）</w:t>
                                  </w:r>
                                </w:p>
                              </w:tc>
                            </w:tr>
                            <w:tr w:rsidR="00DF1940" w:rsidRPr="00DF1940" w14:paraId="063DFD12" w14:textId="77777777" w:rsidTr="00DF1940">
                              <w:trPr>
                                <w:trHeight w:val="147"/>
                              </w:trPr>
                              <w:tc>
                                <w:tcPr>
                                  <w:tcW w:w="828" w:type="dxa"/>
                                  <w:vMerge/>
                                  <w:vAlign w:val="center"/>
                                  <w:hideMark/>
                                </w:tcPr>
                                <w:p w14:paraId="0D58D18F" w14:textId="77777777" w:rsidR="00DF1940" w:rsidRPr="00DF1940" w:rsidRDefault="00DF1940" w:rsidP="00DF1940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236C2116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起偏器可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0-90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度转动式、可移出光路</w:t>
                                  </w:r>
                                </w:p>
                              </w:tc>
                            </w:tr>
                            <w:tr w:rsidR="00DF1940" w:rsidRPr="00DF1940" w14:paraId="33EB6B91" w14:textId="77777777" w:rsidTr="00DF1940">
                              <w:trPr>
                                <w:trHeight w:val="147"/>
                              </w:trPr>
                              <w:tc>
                                <w:tcPr>
                                  <w:tcW w:w="828" w:type="dxa"/>
                                  <w:vMerge/>
                                  <w:vAlign w:val="center"/>
                                  <w:hideMark/>
                                </w:tcPr>
                                <w:p w14:paraId="1322583C" w14:textId="77777777" w:rsidR="00DF1940" w:rsidRPr="00DF1940" w:rsidRDefault="00DF1940" w:rsidP="00DF1940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279FAE38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位于平台下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的起偏装置</w:t>
                                  </w:r>
                                  <w:proofErr w:type="gramEnd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，0位可以调节，360度可转</w:t>
                                  </w:r>
                                </w:p>
                              </w:tc>
                            </w:tr>
                            <w:tr w:rsidR="00DF1940" w:rsidRPr="00DF1940" w14:paraId="48003133" w14:textId="77777777" w:rsidTr="00DF1940">
                              <w:trPr>
                                <w:trHeight w:val="147"/>
                              </w:trPr>
                              <w:tc>
                                <w:tcPr>
                                  <w:tcW w:w="828" w:type="dxa"/>
                                  <w:vMerge/>
                                  <w:vAlign w:val="center"/>
                                  <w:hideMark/>
                                </w:tcPr>
                                <w:p w14:paraId="698A6F9E" w14:textId="77777777" w:rsidR="00DF1940" w:rsidRPr="00DF1940" w:rsidRDefault="00DF1940" w:rsidP="00DF1940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7EE8E759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内置视场与孔径光阑</w:t>
                                  </w:r>
                                </w:p>
                              </w:tc>
                            </w:tr>
                            <w:tr w:rsidR="00DF1940" w:rsidRPr="00DF1940" w14:paraId="0096A8F8" w14:textId="77777777" w:rsidTr="00DF1940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4A6C52B6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38ADDA26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四孔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转换器中心可调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F1940" w:rsidRPr="00DF1940" w14:paraId="1A006B5D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2EDCD84F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勃</w:t>
                                  </w:r>
                                  <w:proofErr w:type="gramEnd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氏镜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69631A9A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可移动出光路的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勃</w:t>
                                  </w:r>
                                  <w:proofErr w:type="gramEnd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氏镜</w:t>
                                  </w:r>
                                </w:p>
                              </w:tc>
                            </w:tr>
                            <w:tr w:rsidR="00DF1940" w:rsidRPr="00DF1940" w14:paraId="081A54E9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1D238FAD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补偿器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784B9EDC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λ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（一级红）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,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/4 λ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试板与</w:t>
                                  </w:r>
                                  <w:proofErr w:type="gramEnd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石英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锲子试板</w:t>
                                  </w:r>
                                  <w:proofErr w:type="gramEnd"/>
                                </w:p>
                              </w:tc>
                            </w:tr>
                            <w:tr w:rsidR="00DF1940" w:rsidRPr="00DF1940" w14:paraId="16EF8970" w14:textId="77777777" w:rsidTr="00DF1940">
                              <w:trPr>
                                <w:trHeight w:val="324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75383333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08113373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粗微动同轴调焦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带锁紧和限位装置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调焦范围</w:t>
                                  </w:r>
                                  <w:r w:rsidRPr="00DF1940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35mm 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:2μm</w:t>
                                  </w:r>
                                </w:p>
                              </w:tc>
                            </w:tr>
                            <w:tr w:rsidR="00DF1940" w:rsidRPr="00DF1940" w14:paraId="53E23F19" w14:textId="77777777" w:rsidTr="00DF1940">
                              <w:trPr>
                                <w:trHeight w:val="680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hideMark/>
                                </w:tcPr>
                                <w:p w14:paraId="7E784C2D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680F46EB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直径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Ø160mm,360º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旋转载物圆工作台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刻度格值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1º,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游标格值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6',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中心可调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14:paraId="2D2086DB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Ø2-Ø30mm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可变</w:t>
                                  </w:r>
                                  <w:proofErr w:type="gramStart"/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光栏带</w:t>
                                  </w:r>
                                  <w:proofErr w:type="gramEnd"/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Ø32</w:t>
                                  </w:r>
                                  <w:r w:rsidRPr="00DF1940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  <w:r w:rsidRPr="00DF19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DF1940" w:rsidRPr="00DF1940" w14:paraId="40E0B36C" w14:textId="77777777" w:rsidTr="00DF1940">
                              <w:trPr>
                                <w:trHeight w:val="339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  <w:vAlign w:val="center"/>
                                  <w:hideMark/>
                                </w:tcPr>
                                <w:p w14:paraId="299B7D1F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选购件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4D1BDC56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移动尺：</w:t>
                                  </w:r>
                                  <w:r w:rsidRPr="00DF1940">
                                    <w:rPr>
                                      <w:rFonts w:ascii="宋体" w:hAnsi="宋体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移动范围</w:t>
                                  </w:r>
                                  <w:r w:rsidRPr="00DF194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:30mmX25mm</w:t>
                                  </w:r>
                                </w:p>
                              </w:tc>
                            </w:tr>
                            <w:tr w:rsidR="00DF1940" w:rsidRPr="00DF1940" w14:paraId="3E1B2CFE" w14:textId="77777777" w:rsidTr="00DF1940">
                              <w:trPr>
                                <w:trHeight w:val="147"/>
                              </w:trPr>
                              <w:tc>
                                <w:tcPr>
                                  <w:tcW w:w="828" w:type="dxa"/>
                                  <w:vMerge/>
                                  <w:vAlign w:val="center"/>
                                  <w:hideMark/>
                                </w:tcPr>
                                <w:p w14:paraId="07500A75" w14:textId="77777777" w:rsidR="00DF1940" w:rsidRPr="00DF1940" w:rsidRDefault="00DF1940" w:rsidP="00DF1940">
                                  <w:pPr>
                                    <w:widowControl/>
                                    <w:jc w:val="left"/>
                                    <w:rPr>
                                      <w:rFonts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gridSpan w:val="2"/>
                                  <w:vAlign w:val="center"/>
                                  <w:hideMark/>
                                </w:tcPr>
                                <w:p w14:paraId="24ADE447" w14:textId="77777777" w:rsidR="00DF1940" w:rsidRPr="00DF1940" w:rsidRDefault="00DF1940" w:rsidP="00DF194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hAnsi="宋体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F1940">
                                    <w:rPr>
                                      <w:rFonts w:ascii="宋体" w:hAnsi="宋体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摄像仪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DF1940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US300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F1940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US500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F1940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MD30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F1940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MD50</w:t>
                                  </w:r>
                                  <w:r w:rsidRPr="00DF1940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（均含有电脑成像软件及测量软件）</w:t>
                                  </w:r>
                                </w:p>
                              </w:tc>
                            </w:tr>
                          </w:tbl>
                          <w:p w14:paraId="415829E6" w14:textId="77777777" w:rsidR="00DF1940" w:rsidRPr="00DF1940" w:rsidRDefault="00DF1940" w:rsidP="00DF19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63FE" id="矩形 11" o:spid="_x0000_s1033" style="position:absolute;left:0;text-align:left;margin-left:0;margin-top:46.65pt;width:313.5pt;height:399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W w:w="59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2116"/>
                        <w:gridCol w:w="3046"/>
                      </w:tblGrid>
                      <w:tr w:rsidR="00DF1940" w:rsidRPr="00DF1940" w14:paraId="1AE85973" w14:textId="77777777" w:rsidTr="00DF1940">
                        <w:trPr>
                          <w:trHeight w:val="322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79B07650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2116" w:type="dxa"/>
                            <w:vAlign w:val="center"/>
                            <w:hideMark/>
                          </w:tcPr>
                          <w:p w14:paraId="01B7D593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TL-2900A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  <w:hideMark/>
                          </w:tcPr>
                          <w:p w14:paraId="04891B48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TL-2900B</w:t>
                            </w:r>
                          </w:p>
                        </w:tc>
                      </w:tr>
                      <w:tr w:rsidR="00DF1940" w:rsidRPr="00DF1940" w14:paraId="4361EA94" w14:textId="77777777" w:rsidTr="00DF1940">
                        <w:trPr>
                          <w:trHeight w:val="322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5EBC5567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2116" w:type="dxa"/>
                            <w:vAlign w:val="center"/>
                            <w:hideMark/>
                          </w:tcPr>
                          <w:p w14:paraId="7A2529B1" w14:textId="77777777" w:rsidR="00DF1940" w:rsidRPr="00DF1940" w:rsidRDefault="00DF1940" w:rsidP="00DF1940">
                            <w:pPr>
                              <w:autoSpaceDN w:val="0"/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铰链式双目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,45º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倾斜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,360º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可转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  <w:hideMark/>
                          </w:tcPr>
                          <w:p w14:paraId="7EBD6894" w14:textId="77777777" w:rsidR="00DF1940" w:rsidRPr="00DF1940" w:rsidRDefault="00DF1940" w:rsidP="00DF1940">
                            <w:pPr>
                              <w:autoSpaceDN w:val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铰链式</w:t>
                            </w: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三目头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,45º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倾斜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,360º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可转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配有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0.5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倍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型接口</w:t>
                            </w:r>
                          </w:p>
                        </w:tc>
                      </w:tr>
                      <w:tr w:rsidR="00DF1940" w:rsidRPr="00DF1940" w14:paraId="039F9485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Merge w:val="restart"/>
                            <w:vAlign w:val="center"/>
                            <w:hideMark/>
                          </w:tcPr>
                          <w:p w14:paraId="1E711080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7292C514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大视野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WF10X(Φ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18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</w:tc>
                      </w:tr>
                      <w:tr w:rsidR="00DF1940" w:rsidRPr="00DF1940" w14:paraId="647022C8" w14:textId="77777777" w:rsidTr="00DF1940">
                        <w:trPr>
                          <w:trHeight w:val="147"/>
                        </w:trPr>
                        <w:tc>
                          <w:tcPr>
                            <w:tcW w:w="828" w:type="dxa"/>
                            <w:vMerge/>
                            <w:vAlign w:val="center"/>
                            <w:hideMark/>
                          </w:tcPr>
                          <w:p w14:paraId="1C11565C" w14:textId="77777777" w:rsidR="00DF1940" w:rsidRPr="00DF1940" w:rsidRDefault="00DF1940" w:rsidP="00DF1940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602AC90F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分划目镜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10X(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视场数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Φ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18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mm) </w:t>
                            </w:r>
                            <w:proofErr w:type="gramStart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格值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0.10mm/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格</w:t>
                            </w:r>
                          </w:p>
                        </w:tc>
                      </w:tr>
                      <w:tr w:rsidR="00DF1940" w:rsidRPr="00DF1940" w14:paraId="18E86F37" w14:textId="77777777" w:rsidTr="00DF1940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3CF346CC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5BEFC86A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无应力消色差物镜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无盖玻片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4X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、10X、40X、63X  </w:t>
                            </w:r>
                          </w:p>
                        </w:tc>
                      </w:tr>
                      <w:tr w:rsidR="00DF1940" w:rsidRPr="00DF1940" w14:paraId="20B126BE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27FF4941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07AA05E7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40-630X</w:t>
                            </w:r>
                          </w:p>
                        </w:tc>
                      </w:tr>
                      <w:tr w:rsidR="00DF1940" w:rsidRPr="00DF1940" w14:paraId="310AFB56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Merge w:val="restart"/>
                            <w:vAlign w:val="center"/>
                            <w:hideMark/>
                          </w:tcPr>
                          <w:p w14:paraId="472806DD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透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射照明系统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659C1CD5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6V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0W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卤素灯，亮度可调（或可选择3.5V 1W的LED灯）</w:t>
                            </w:r>
                          </w:p>
                        </w:tc>
                      </w:tr>
                      <w:tr w:rsidR="00DF1940" w:rsidRPr="00DF1940" w14:paraId="063DFD12" w14:textId="77777777" w:rsidTr="00DF1940">
                        <w:trPr>
                          <w:trHeight w:val="147"/>
                        </w:trPr>
                        <w:tc>
                          <w:tcPr>
                            <w:tcW w:w="828" w:type="dxa"/>
                            <w:vMerge/>
                            <w:vAlign w:val="center"/>
                            <w:hideMark/>
                          </w:tcPr>
                          <w:p w14:paraId="0D58D18F" w14:textId="77777777" w:rsidR="00DF1940" w:rsidRPr="00DF1940" w:rsidRDefault="00DF1940" w:rsidP="00DF1940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236C2116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起偏器可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0-90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度转动式、可移出光路</w:t>
                            </w:r>
                          </w:p>
                        </w:tc>
                      </w:tr>
                      <w:tr w:rsidR="00DF1940" w:rsidRPr="00DF1940" w14:paraId="33EB6B91" w14:textId="77777777" w:rsidTr="00DF1940">
                        <w:trPr>
                          <w:trHeight w:val="147"/>
                        </w:trPr>
                        <w:tc>
                          <w:tcPr>
                            <w:tcW w:w="828" w:type="dxa"/>
                            <w:vMerge/>
                            <w:vAlign w:val="center"/>
                            <w:hideMark/>
                          </w:tcPr>
                          <w:p w14:paraId="1322583C" w14:textId="77777777" w:rsidR="00DF1940" w:rsidRPr="00DF1940" w:rsidRDefault="00DF1940" w:rsidP="00DF1940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279FAE38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位于平台下</w:t>
                            </w:r>
                            <w:proofErr w:type="gramStart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的起偏装置</w:t>
                            </w:r>
                            <w:proofErr w:type="gramEnd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，0位可以调节，360度可转</w:t>
                            </w:r>
                          </w:p>
                        </w:tc>
                      </w:tr>
                      <w:tr w:rsidR="00DF1940" w:rsidRPr="00DF1940" w14:paraId="48003133" w14:textId="77777777" w:rsidTr="00DF1940">
                        <w:trPr>
                          <w:trHeight w:val="147"/>
                        </w:trPr>
                        <w:tc>
                          <w:tcPr>
                            <w:tcW w:w="828" w:type="dxa"/>
                            <w:vMerge/>
                            <w:vAlign w:val="center"/>
                            <w:hideMark/>
                          </w:tcPr>
                          <w:p w14:paraId="698A6F9E" w14:textId="77777777" w:rsidR="00DF1940" w:rsidRPr="00DF1940" w:rsidRDefault="00DF1940" w:rsidP="00DF1940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7EE8E759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内置视场与孔径光阑</w:t>
                            </w:r>
                          </w:p>
                        </w:tc>
                      </w:tr>
                      <w:tr w:rsidR="00DF1940" w:rsidRPr="00DF1940" w14:paraId="0096A8F8" w14:textId="77777777" w:rsidTr="00DF1940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4A6C52B6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38ADDA26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四孔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转换器中心可调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DF1940" w:rsidRPr="00DF1940" w14:paraId="1A006B5D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2EDCD84F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勃</w:t>
                            </w:r>
                            <w:proofErr w:type="gramEnd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氏镜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69631A9A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可移动出光路的</w:t>
                            </w: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勃</w:t>
                            </w:r>
                            <w:proofErr w:type="gramEnd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氏镜</w:t>
                            </w:r>
                          </w:p>
                        </w:tc>
                      </w:tr>
                      <w:tr w:rsidR="00DF1940" w:rsidRPr="00DF1940" w14:paraId="081A54E9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1D238FAD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补偿器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784B9EDC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λ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（一级红）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,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/4 λ</w:t>
                            </w:r>
                            <w:proofErr w:type="gramStart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试板与</w:t>
                            </w:r>
                            <w:proofErr w:type="gramEnd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石英</w:t>
                            </w:r>
                            <w:proofErr w:type="gramStart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锲子试板</w:t>
                            </w:r>
                            <w:proofErr w:type="gramEnd"/>
                          </w:p>
                        </w:tc>
                      </w:tr>
                      <w:tr w:rsidR="00DF1940" w:rsidRPr="00DF1940" w14:paraId="16EF8970" w14:textId="77777777" w:rsidTr="00DF1940">
                        <w:trPr>
                          <w:trHeight w:val="324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75383333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08113373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粗微动同轴调焦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带锁紧和限位装置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调焦范围</w:t>
                            </w:r>
                            <w:r w:rsidRPr="00DF1940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35mm </w:t>
                            </w:r>
                            <w:proofErr w:type="gramStart"/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:2μm</w:t>
                            </w:r>
                          </w:p>
                        </w:tc>
                      </w:tr>
                      <w:tr w:rsidR="00DF1940" w:rsidRPr="00DF1940" w14:paraId="53E23F19" w14:textId="77777777" w:rsidTr="00DF1940">
                        <w:trPr>
                          <w:trHeight w:val="680"/>
                        </w:trPr>
                        <w:tc>
                          <w:tcPr>
                            <w:tcW w:w="828" w:type="dxa"/>
                            <w:vAlign w:val="center"/>
                            <w:hideMark/>
                          </w:tcPr>
                          <w:p w14:paraId="7E784C2D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680F46EB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直径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Ø160mm,360º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旋转载物圆工作台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刻度格值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1º,</w:t>
                            </w: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游标格值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6',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中心可调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D2086DB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Ø2-Ø30mm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可变</w:t>
                            </w:r>
                            <w:proofErr w:type="gramStart"/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光栏带</w:t>
                            </w:r>
                            <w:proofErr w:type="gramEnd"/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Ø32</w:t>
                            </w:r>
                            <w:r w:rsidRPr="00DF1940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滤色片</w:t>
                            </w:r>
                            <w:r w:rsidRPr="00DF19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c>
                      </w:tr>
                      <w:tr w:rsidR="00DF1940" w:rsidRPr="00DF1940" w14:paraId="40E0B36C" w14:textId="77777777" w:rsidTr="00DF1940">
                        <w:trPr>
                          <w:trHeight w:val="339"/>
                        </w:trPr>
                        <w:tc>
                          <w:tcPr>
                            <w:tcW w:w="828" w:type="dxa"/>
                            <w:vMerge w:val="restart"/>
                            <w:vAlign w:val="center"/>
                            <w:hideMark/>
                          </w:tcPr>
                          <w:p w14:paraId="299B7D1F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选购件</w:t>
                            </w: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4D1BDC56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移动尺：</w:t>
                            </w:r>
                            <w:r w:rsidRPr="00DF1940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移动范围</w:t>
                            </w:r>
                            <w:r w:rsidRPr="00DF194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:30mmX25mm</w:t>
                            </w:r>
                          </w:p>
                        </w:tc>
                      </w:tr>
                      <w:tr w:rsidR="00DF1940" w:rsidRPr="00DF1940" w14:paraId="3E1B2CFE" w14:textId="77777777" w:rsidTr="00DF1940">
                        <w:trPr>
                          <w:trHeight w:val="147"/>
                        </w:trPr>
                        <w:tc>
                          <w:tcPr>
                            <w:tcW w:w="828" w:type="dxa"/>
                            <w:vMerge/>
                            <w:vAlign w:val="center"/>
                            <w:hideMark/>
                          </w:tcPr>
                          <w:p w14:paraId="07500A75" w14:textId="77777777" w:rsidR="00DF1940" w:rsidRPr="00DF1940" w:rsidRDefault="00DF1940" w:rsidP="00DF1940">
                            <w:pPr>
                              <w:widowControl/>
                              <w:jc w:val="left"/>
                              <w:rPr>
                                <w:rFonts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  <w:gridSpan w:val="2"/>
                            <w:vAlign w:val="center"/>
                            <w:hideMark/>
                          </w:tcPr>
                          <w:p w14:paraId="24ADE447" w14:textId="77777777" w:rsidR="00DF1940" w:rsidRPr="00DF1940" w:rsidRDefault="00DF1940" w:rsidP="00DF1940">
                            <w:pPr>
                              <w:autoSpaceDN w:val="0"/>
                              <w:spacing w:line="330" w:lineRule="atLeast"/>
                              <w:rPr>
                                <w:rFonts w:hAnsi="宋体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F1940">
                              <w:rPr>
                                <w:rFonts w:ascii="宋体" w:hAnsi="宋体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摄像仪</w:t>
                            </w: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Pr="00DF194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US300</w:t>
                            </w: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 w:rsidRPr="00DF194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US500</w:t>
                            </w: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 w:rsidRPr="00DF194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MD30</w:t>
                            </w: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 w:rsidRPr="00DF194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MD50</w:t>
                            </w:r>
                            <w:r w:rsidRPr="00DF1940"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（均含有电脑成像软件及测量软件）</w:t>
                            </w:r>
                          </w:p>
                        </w:tc>
                      </w:tr>
                    </w:tbl>
                    <w:p w14:paraId="415829E6" w14:textId="77777777" w:rsidR="00DF1940" w:rsidRPr="00DF1940" w:rsidRDefault="00DF1940" w:rsidP="00DF194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CCEC" w14:textId="77777777" w:rsidR="006C6CCC" w:rsidRDefault="006C6CCC" w:rsidP="006F1062">
      <w:r>
        <w:separator/>
      </w:r>
    </w:p>
  </w:endnote>
  <w:endnote w:type="continuationSeparator" w:id="0">
    <w:p w14:paraId="044ED7BA" w14:textId="77777777" w:rsidR="006C6CCC" w:rsidRDefault="006C6CCC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EA39" w14:textId="77777777" w:rsidR="006C6CCC" w:rsidRDefault="006C6CCC" w:rsidP="006F1062">
      <w:r>
        <w:separator/>
      </w:r>
    </w:p>
  </w:footnote>
  <w:footnote w:type="continuationSeparator" w:id="0">
    <w:p w14:paraId="03B9645D" w14:textId="77777777" w:rsidR="006C6CCC" w:rsidRDefault="006C6CCC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BD6" w14:textId="0698FB50" w:rsidR="00DD5CF9" w:rsidRPr="00DD5CF9" w:rsidRDefault="00DD5CF9">
    <w:pPr>
      <w:pStyle w:val="a6"/>
      <w:rPr>
        <w:sz w:val="30"/>
        <w:szCs w:val="30"/>
      </w:rPr>
    </w:pPr>
    <w:r w:rsidRPr="00DD5CF9">
      <w:rPr>
        <w:rFonts w:hint="eastAsia"/>
        <w:sz w:val="30"/>
        <w:szCs w:val="30"/>
      </w:rPr>
      <w:t>上</w:t>
    </w:r>
    <w:r w:rsidRPr="00DD5CF9">
      <w:rPr>
        <w:rFonts w:hint="eastAsia"/>
        <w:sz w:val="30"/>
        <w:szCs w:val="30"/>
      </w:rPr>
      <w:t>海</w:t>
    </w:r>
    <w:proofErr w:type="gramStart"/>
    <w:r w:rsidRPr="00DD5CF9">
      <w:rPr>
        <w:rFonts w:hint="eastAsia"/>
        <w:sz w:val="30"/>
        <w:szCs w:val="30"/>
      </w:rPr>
      <w:t>缔</w:t>
    </w:r>
    <w:proofErr w:type="gramEnd"/>
    <w:r w:rsidRPr="00DD5CF9">
      <w:rPr>
        <w:rFonts w:hint="eastAsia"/>
        <w:sz w:val="30"/>
        <w:szCs w:val="30"/>
      </w:rPr>
      <w:t>伦光学仪器有限</w:t>
    </w:r>
    <w:r w:rsidRPr="00DD5CF9">
      <w:rPr>
        <w:rFonts w:hint="eastAsia"/>
        <w:sz w:val="30"/>
        <w:szCs w:val="30"/>
      </w:rPr>
      <w:t>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62C"/>
    <w:multiLevelType w:val="hybridMultilevel"/>
    <w:tmpl w:val="5E347A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8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A43AF"/>
    <w:rsid w:val="000C03F2"/>
    <w:rsid w:val="000F6390"/>
    <w:rsid w:val="00170C76"/>
    <w:rsid w:val="001A3040"/>
    <w:rsid w:val="001D3EAD"/>
    <w:rsid w:val="001E42FE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D067E"/>
    <w:rsid w:val="003F1CA1"/>
    <w:rsid w:val="003F1FC7"/>
    <w:rsid w:val="00400185"/>
    <w:rsid w:val="00421ABD"/>
    <w:rsid w:val="00431A3F"/>
    <w:rsid w:val="00482264"/>
    <w:rsid w:val="005437CB"/>
    <w:rsid w:val="005A3C86"/>
    <w:rsid w:val="00630AB8"/>
    <w:rsid w:val="00647FBD"/>
    <w:rsid w:val="006752A2"/>
    <w:rsid w:val="00692205"/>
    <w:rsid w:val="006A57CE"/>
    <w:rsid w:val="006A5C51"/>
    <w:rsid w:val="006B256B"/>
    <w:rsid w:val="006C30EA"/>
    <w:rsid w:val="006C6CCC"/>
    <w:rsid w:val="006F1062"/>
    <w:rsid w:val="00741523"/>
    <w:rsid w:val="00761293"/>
    <w:rsid w:val="007619A9"/>
    <w:rsid w:val="00771182"/>
    <w:rsid w:val="00797918"/>
    <w:rsid w:val="007B2AF5"/>
    <w:rsid w:val="00831442"/>
    <w:rsid w:val="00882EFB"/>
    <w:rsid w:val="00896997"/>
    <w:rsid w:val="008A1F0F"/>
    <w:rsid w:val="009171DC"/>
    <w:rsid w:val="009852B0"/>
    <w:rsid w:val="009A6F9D"/>
    <w:rsid w:val="009B4F1E"/>
    <w:rsid w:val="00A04361"/>
    <w:rsid w:val="00A278AF"/>
    <w:rsid w:val="00A961FA"/>
    <w:rsid w:val="00AB63F1"/>
    <w:rsid w:val="00AF512B"/>
    <w:rsid w:val="00BE4477"/>
    <w:rsid w:val="00C25E18"/>
    <w:rsid w:val="00C4543B"/>
    <w:rsid w:val="00C60BC2"/>
    <w:rsid w:val="00C6713D"/>
    <w:rsid w:val="00C843B0"/>
    <w:rsid w:val="00CB00A1"/>
    <w:rsid w:val="00CD3296"/>
    <w:rsid w:val="00DD5CF9"/>
    <w:rsid w:val="00DE071F"/>
    <w:rsid w:val="00DF1940"/>
    <w:rsid w:val="00E01D1B"/>
    <w:rsid w:val="00E56640"/>
    <w:rsid w:val="00E63482"/>
    <w:rsid w:val="00E77174"/>
    <w:rsid w:val="00E8769B"/>
    <w:rsid w:val="00EC4125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2023-02-24T08:25:00Z</dcterms:created>
  <dcterms:modified xsi:type="dcterms:W3CDTF">2023-02-24T08:25:00Z</dcterms:modified>
</cp:coreProperties>
</file>