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7CC568B8" w:rsidR="00421ABD" w:rsidRDefault="008A67E1">
      <w:pPr>
        <w:rPr>
          <w:rFonts w:hint="eastAsia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79D9A82F" wp14:editId="2892A274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2019300" cy="1515110"/>
            <wp:effectExtent l="0" t="0" r="0" b="889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31281E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7577AB33" w:rsidR="00FF2EAE" w:rsidRPr="000A16B3" w:rsidRDefault="00EA4DBB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7FE02E2B">
                <wp:simplePos x="0" y="0"/>
                <wp:positionH relativeFrom="margin">
                  <wp:posOffset>-371475</wp:posOffset>
                </wp:positionH>
                <wp:positionV relativeFrom="paragraph">
                  <wp:posOffset>308610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FCCCA94" w:rsidR="000A16B3" w:rsidRPr="000A16B3" w:rsidRDefault="00A278AF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TL3</w:t>
                            </w:r>
                            <w:r w:rsidR="007D36FD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9.25pt;margin-top:24.3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" fillcolor="white [3201]" stroked="f" strokeweight=".5pt">
                <v:textbox>
                  <w:txbxContent>
                    <w:p w14:paraId="693D8476" w14:textId="5FCCCA94" w:rsidR="000A16B3" w:rsidRPr="000A16B3" w:rsidRDefault="00A278AF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TL3</w:t>
                      </w:r>
                      <w:r w:rsidR="007D36FD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04AFE788" w:rsidR="00FF2EAE" w:rsidRDefault="008A67E1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72A2FF5C">
                <wp:simplePos x="0" y="0"/>
                <wp:positionH relativeFrom="column">
                  <wp:posOffset>5095875</wp:posOffset>
                </wp:positionH>
                <wp:positionV relativeFrom="paragraph">
                  <wp:posOffset>312420</wp:posOffset>
                </wp:positionV>
                <wp:extent cx="1162050" cy="40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529B4CBB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7D36F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7" style="position:absolute;left:0;text-align:left;margin-left:401.25pt;margin-top:24.6pt;width:9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" fillcolor="#54a1f6" stroked="f" strokeweight="1pt">
                <v:textbox>
                  <w:txbxContent>
                    <w:p w14:paraId="6D09D6D7" w14:textId="529B4CBB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7D36F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配置</w:t>
                      </w:r>
                    </w:p>
                  </w:txbxContent>
                </v:textbox>
              </v:rect>
            </w:pict>
          </mc:Fallback>
        </mc:AlternateContent>
      </w:r>
      <w:r w:rsidR="00EA4DBB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0B61F516">
                <wp:simplePos x="0" y="0"/>
                <wp:positionH relativeFrom="margin">
                  <wp:posOffset>-542925</wp:posOffset>
                </wp:positionH>
                <wp:positionV relativeFrom="paragraph">
                  <wp:posOffset>455295</wp:posOffset>
                </wp:positionV>
                <wp:extent cx="278130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38736C5E" w:rsidR="000A16B3" w:rsidRPr="00692205" w:rsidRDefault="00A04361" w:rsidP="000A16B3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落射</w:t>
                            </w: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荧光显微镜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8" type="#_x0000_t202" style="position:absolute;left:0;text-align:left;margin-left:-42.75pt;margin-top:35.85pt;width:219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" fillcolor="white [3201]" stroked="f" strokeweight=".5pt">
                <v:textbox>
                  <w:txbxContent>
                    <w:p w14:paraId="0785E288" w14:textId="38736C5E" w:rsidR="000A16B3" w:rsidRPr="00692205" w:rsidRDefault="00A04361" w:rsidP="000A16B3">
                      <w:pPr>
                        <w:autoSpaceDN w:val="0"/>
                        <w:spacing w:line="330" w:lineRule="atLeast"/>
                        <w:jc w:val="left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落射</w:t>
                      </w: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荧光显微镜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5C2DE90" w:rsidR="00FF2EAE" w:rsidRDefault="008A67E1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A1726D" wp14:editId="5F94AB37">
                <wp:simplePos x="0" y="0"/>
                <wp:positionH relativeFrom="page">
                  <wp:align>right</wp:align>
                </wp:positionH>
                <wp:positionV relativeFrom="paragraph">
                  <wp:posOffset>325755</wp:posOffset>
                </wp:positionV>
                <wp:extent cx="4295775" cy="57816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78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47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8"/>
                              <w:gridCol w:w="4846"/>
                            </w:tblGrid>
                            <w:tr w:rsidR="00EA4DBB" w:rsidRPr="00EA4DBB" w14:paraId="58C264D4" w14:textId="77777777" w:rsidTr="008A67E1">
                              <w:trPr>
                                <w:trHeight w:val="81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EC6DC12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F55B75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L3001</w:t>
                                  </w:r>
                                </w:p>
                              </w:tc>
                            </w:tr>
                            <w:tr w:rsidR="00EA4DBB" w:rsidRPr="00EA4DBB" w14:paraId="5F45E075" w14:textId="77777777" w:rsidTr="008A67E1">
                              <w:trPr>
                                <w:trHeight w:val="105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4A3043D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CE66F39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大视野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WF10X(Φ20mm)</w:t>
                                  </w:r>
                                </w:p>
                              </w:tc>
                            </w:tr>
                            <w:tr w:rsidR="00EA4DBB" w:rsidRPr="00EA4DBB" w14:paraId="795CA9EF" w14:textId="77777777" w:rsidTr="008A67E1">
                              <w:trPr>
                                <w:trHeight w:val="140"/>
                              </w:trPr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C0C0FF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BB8BDF7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无限远平场消色差物镜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PL 4X/0.10</w:t>
                                  </w:r>
                                </w:p>
                              </w:tc>
                            </w:tr>
                            <w:tr w:rsidR="00EA4DBB" w:rsidRPr="00EA4DBB" w14:paraId="437115FE" w14:textId="77777777" w:rsidTr="008A67E1">
                              <w:trPr>
                                <w:trHeight w:val="186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2F023BE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1981BD9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无限远平场消色差物镜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PL 10X/0.25</w:t>
                                  </w:r>
                                </w:p>
                              </w:tc>
                            </w:tr>
                            <w:tr w:rsidR="00EA4DBB" w:rsidRPr="00EA4DBB" w14:paraId="375A4C19" w14:textId="77777777" w:rsidTr="008A67E1">
                              <w:trPr>
                                <w:trHeight w:val="116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659A06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D2BAF0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无限远平场消色差物镜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PL 40X/0.65(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弹簧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A4DBB" w:rsidRPr="00EA4DBB" w14:paraId="09DBC4B2" w14:textId="77777777" w:rsidTr="008A67E1">
                              <w:trPr>
                                <w:trHeight w:val="47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E263CCA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F6E5D4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无限远平场消色差物镜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PL 100X/1.25(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弹簧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油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A4DBB" w:rsidRPr="00EA4DBB" w14:paraId="6BF1B4AA" w14:textId="77777777" w:rsidTr="008A67E1">
                              <w:trPr>
                                <w:trHeight w:val="213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158980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48CD1E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三目镜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倾斜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30˚)</w:t>
                                  </w:r>
                                </w:p>
                              </w:tc>
                            </w:tr>
                            <w:tr w:rsidR="00EA4DBB" w:rsidRPr="00EA4DBB" w14:paraId="18E52D5D" w14:textId="77777777" w:rsidTr="008A67E1">
                              <w:trPr>
                                <w:trHeight w:val="145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2ACC383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D545D8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1X C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型</w:t>
                                  </w:r>
                                  <w:r w:rsidRPr="00EA4DBB">
                                    <w:rPr>
                                      <w:rFonts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CCD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专用接</w:t>
                                  </w:r>
                                </w:p>
                              </w:tc>
                            </w:tr>
                            <w:tr w:rsidR="00EA4DBB" w:rsidRPr="00EA4DBB" w14:paraId="45D98683" w14:textId="77777777" w:rsidTr="008A67E1">
                              <w:trPr>
                                <w:trHeight w:val="154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09FD9C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5325AF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粗微动同轴调焦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粗动松紧</w:t>
                                  </w:r>
                                  <w:proofErr w:type="gramEnd"/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可调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带锁紧和限位装置板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Start"/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EA4DBB" w:rsidRPr="00EA4DBB" w14:paraId="1A96675A" w14:textId="77777777" w:rsidTr="008A67E1">
                              <w:trPr>
                                <w:trHeight w:val="95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50A248F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1295B0A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四孔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内向式滚珠内定位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A4DBB" w:rsidRPr="00EA4DBB" w14:paraId="72FE1AEB" w14:textId="77777777" w:rsidTr="008A67E1">
                              <w:trPr>
                                <w:trHeight w:val="131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7079D92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34B485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双层机械移动式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尺寸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:210mmX140mm,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移动范围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 75mmX50mm)</w:t>
                                  </w:r>
                                </w:p>
                              </w:tc>
                            </w:tr>
                            <w:tr w:rsidR="00EA4DBB" w:rsidRPr="00EA4DBB" w14:paraId="760B49BE" w14:textId="77777777" w:rsidTr="008A67E1">
                              <w:trPr>
                                <w:trHeight w:val="61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95BA9F3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阿贝聚光镜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C939D6D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N.A.1.25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可上下升降</w:t>
                                  </w:r>
                                </w:p>
                              </w:tc>
                            </w:tr>
                            <w:tr w:rsidR="00EA4DBB" w:rsidRPr="00EA4DBB" w14:paraId="0338E848" w14:textId="77777777" w:rsidTr="008A67E1">
                              <w:trPr>
                                <w:trHeight w:val="96"/>
                              </w:trPr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A18F4A3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A6DD960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蓝滤色片</w:t>
                                  </w:r>
                                </w:p>
                              </w:tc>
                            </w:tr>
                            <w:tr w:rsidR="00EA4DBB" w:rsidRPr="00EA4DBB" w14:paraId="0A1D630D" w14:textId="77777777" w:rsidTr="008A67E1">
                              <w:trPr>
                                <w:trHeight w:val="236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33D2AC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425D307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磨沙玻璃</w:t>
                                  </w:r>
                                </w:p>
                              </w:tc>
                            </w:tr>
                            <w:tr w:rsidR="00EA4DBB" w:rsidRPr="00EA4DBB" w14:paraId="778E8BF3" w14:textId="77777777" w:rsidTr="008A67E1">
                              <w:trPr>
                                <w:trHeight w:val="167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6DA358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集光器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D203499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卤素灯适用</w:t>
                                  </w:r>
                                </w:p>
                              </w:tc>
                            </w:tr>
                            <w:tr w:rsidR="00EA4DBB" w:rsidRPr="00EA4DBB" w14:paraId="12B91F4B" w14:textId="77777777" w:rsidTr="008A67E1">
                              <w:trPr>
                                <w:trHeight w:val="108"/>
                              </w:trPr>
                              <w:tc>
                                <w:tcPr>
                                  <w:tcW w:w="1628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29BD639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F7626BF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6V 20W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卤素灯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  <w:tr w:rsidR="00EA4DBB" w:rsidRPr="00EA4DBB" w14:paraId="025BF3AA" w14:textId="77777777" w:rsidTr="008A67E1">
                              <w:trPr>
                                <w:trHeight w:val="38"/>
                              </w:trPr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F232AC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落射器荧光装置</w:t>
                                  </w: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8ED3B2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汞灯灯箱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100W/DC</w:t>
                                  </w:r>
                                </w:p>
                              </w:tc>
                            </w:tr>
                            <w:tr w:rsidR="00EA4DBB" w:rsidRPr="00EA4DBB" w14:paraId="02712FBC" w14:textId="77777777" w:rsidTr="008A67E1">
                              <w:trPr>
                                <w:trHeight w:val="178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C9F6361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B43C11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电源箱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交流电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:110V 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或 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220V</w:t>
                                  </w:r>
                                </w:p>
                              </w:tc>
                            </w:tr>
                            <w:tr w:rsidR="00EA4DBB" w:rsidRPr="00EA4DBB" w14:paraId="162ADE76" w14:textId="77777777" w:rsidTr="008A67E1">
                              <w:trPr>
                                <w:trHeight w:val="24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B40E912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43A285B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荧光滤光片组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:420~485nm</w:t>
                                  </w:r>
                                </w:p>
                              </w:tc>
                            </w:tr>
                            <w:tr w:rsidR="00EA4DBB" w:rsidRPr="00EA4DBB" w14:paraId="167D4C13" w14:textId="77777777" w:rsidTr="008A67E1">
                              <w:trPr>
                                <w:trHeight w:val="40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5A51F93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AB9018D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荧光滤光片组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:460~550nm</w:t>
                                  </w:r>
                                </w:p>
                              </w:tc>
                            </w:tr>
                            <w:tr w:rsidR="00EA4DBB" w:rsidRPr="00EA4DBB" w14:paraId="78EA5378" w14:textId="77777777" w:rsidTr="008A67E1">
                              <w:trPr>
                                <w:trHeight w:val="76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FDC442D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03052EF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荧光滤光片组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UV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330~400nm</w:t>
                                  </w:r>
                                </w:p>
                              </w:tc>
                            </w:tr>
                            <w:tr w:rsidR="00EA4DBB" w:rsidRPr="00EA4DBB" w14:paraId="48F868F7" w14:textId="77777777" w:rsidTr="008A67E1">
                              <w:trPr>
                                <w:trHeight w:val="121"/>
                              </w:trPr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9108B8" w14:textId="77777777" w:rsidR="00EA4DBB" w:rsidRPr="00EA4DBB" w:rsidRDefault="00EA4DBB" w:rsidP="00EA4DBB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7086ADC" w14:textId="77777777" w:rsidR="00EA4DBB" w:rsidRPr="00EA4DBB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EA4DBB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荧光滤光片组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V</w:t>
                                  </w:r>
                                  <w:r w:rsidRPr="00EA4DBB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激发光波段</w:t>
                                  </w:r>
                                  <w:r w:rsidRPr="00EA4DBB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395~415nm</w:t>
                                  </w:r>
                                </w:p>
                              </w:tc>
                            </w:tr>
                          </w:tbl>
                          <w:p w14:paraId="42C8E0F1" w14:textId="77777777" w:rsidR="00EA4DBB" w:rsidRPr="00EA4DBB" w:rsidRDefault="00EA4DBB" w:rsidP="00EA4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1726D" id="矩形 4" o:spid="_x0000_s1029" style="position:absolute;left:0;text-align:left;margin-left:287.05pt;margin-top:25.65pt;width:338.25pt;height:455.2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W w:w="647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28"/>
                        <w:gridCol w:w="4846"/>
                      </w:tblGrid>
                      <w:tr w:rsidR="00EA4DBB" w:rsidRPr="00EA4DBB" w14:paraId="58C264D4" w14:textId="77777777" w:rsidTr="008A67E1">
                        <w:trPr>
                          <w:trHeight w:val="81"/>
                        </w:trPr>
                        <w:tc>
                          <w:tcPr>
                            <w:tcW w:w="162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EC6DC12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DF55B75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L3001</w:t>
                            </w:r>
                          </w:p>
                        </w:tc>
                      </w:tr>
                      <w:tr w:rsidR="00EA4DBB" w:rsidRPr="00EA4DBB" w14:paraId="5F45E075" w14:textId="77777777" w:rsidTr="008A67E1">
                        <w:trPr>
                          <w:trHeight w:val="105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4A3043D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CE66F39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大视野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WF10X(Φ20mm)</w:t>
                            </w:r>
                          </w:p>
                        </w:tc>
                      </w:tr>
                      <w:tr w:rsidR="00EA4DBB" w:rsidRPr="00EA4DBB" w14:paraId="795CA9EF" w14:textId="77777777" w:rsidTr="008A67E1">
                        <w:trPr>
                          <w:trHeight w:val="140"/>
                        </w:trPr>
                        <w:tc>
                          <w:tcPr>
                            <w:tcW w:w="1628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6C0C0FF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BB8BDF7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无限远平场消色差物镜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 4X/0.10</w:t>
                            </w:r>
                          </w:p>
                        </w:tc>
                      </w:tr>
                      <w:tr w:rsidR="00EA4DBB" w:rsidRPr="00EA4DBB" w14:paraId="437115FE" w14:textId="77777777" w:rsidTr="008A67E1">
                        <w:trPr>
                          <w:trHeight w:val="186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2F023BE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1981BD9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无限远平场消色差物镜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 10X/0.25</w:t>
                            </w:r>
                          </w:p>
                        </w:tc>
                      </w:tr>
                      <w:tr w:rsidR="00EA4DBB" w:rsidRPr="00EA4DBB" w14:paraId="375A4C19" w14:textId="77777777" w:rsidTr="008A67E1">
                        <w:trPr>
                          <w:trHeight w:val="116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4659A06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8D2BAF0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无限远平场消色差物镜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 40X/0.65(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弹簧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A4DBB" w:rsidRPr="00EA4DBB" w14:paraId="09DBC4B2" w14:textId="77777777" w:rsidTr="008A67E1">
                        <w:trPr>
                          <w:trHeight w:val="47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E263CCA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BF6E5D4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无限远平场消色差物镜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 100X/1.25(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弹簧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油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A4DBB" w:rsidRPr="00EA4DBB" w14:paraId="6BF1B4AA" w14:textId="77777777" w:rsidTr="008A67E1">
                        <w:trPr>
                          <w:trHeight w:val="213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F158980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848CD1E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三目镜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倾斜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30˚)</w:t>
                            </w:r>
                          </w:p>
                        </w:tc>
                      </w:tr>
                      <w:tr w:rsidR="00EA4DBB" w:rsidRPr="00EA4DBB" w14:paraId="18E52D5D" w14:textId="77777777" w:rsidTr="008A67E1">
                        <w:trPr>
                          <w:trHeight w:val="145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2ACC383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C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8D545D8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1X C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型</w:t>
                            </w:r>
                            <w:r w:rsidRPr="00EA4DBB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CCD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专用接</w:t>
                            </w:r>
                          </w:p>
                        </w:tc>
                      </w:tr>
                      <w:tr w:rsidR="00EA4DBB" w:rsidRPr="00EA4DBB" w14:paraId="45D98683" w14:textId="77777777" w:rsidTr="008A67E1">
                        <w:trPr>
                          <w:trHeight w:val="154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B09FD9C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95325AF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粗微动同轴调焦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粗动松紧</w:t>
                            </w:r>
                            <w:proofErr w:type="gramEnd"/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可调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带锁紧和限位装置板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:2μm.</w:t>
                            </w:r>
                          </w:p>
                        </w:tc>
                      </w:tr>
                      <w:tr w:rsidR="00EA4DBB" w:rsidRPr="00EA4DBB" w14:paraId="1A96675A" w14:textId="77777777" w:rsidTr="008A67E1">
                        <w:trPr>
                          <w:trHeight w:val="95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50A248F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1295B0A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四孔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内向式滚珠内定位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A4DBB" w:rsidRPr="00EA4DBB" w14:paraId="72FE1AEB" w14:textId="77777777" w:rsidTr="008A67E1">
                        <w:trPr>
                          <w:trHeight w:val="131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7079D92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A34B485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双层机械移动式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尺寸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:210mmX140mm,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移动范围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 75mmX50mm)</w:t>
                            </w:r>
                          </w:p>
                        </w:tc>
                      </w:tr>
                      <w:tr w:rsidR="00EA4DBB" w:rsidRPr="00EA4DBB" w14:paraId="760B49BE" w14:textId="77777777" w:rsidTr="008A67E1">
                        <w:trPr>
                          <w:trHeight w:val="61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95BA9F3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阿贝聚光镜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C939D6D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N.A.1.25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可上下升降</w:t>
                            </w:r>
                          </w:p>
                        </w:tc>
                      </w:tr>
                      <w:tr w:rsidR="00EA4DBB" w:rsidRPr="00EA4DBB" w14:paraId="0338E848" w14:textId="77777777" w:rsidTr="008A67E1">
                        <w:trPr>
                          <w:trHeight w:val="96"/>
                        </w:trPr>
                        <w:tc>
                          <w:tcPr>
                            <w:tcW w:w="1628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A18F4A3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A6DD960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蓝滤色片</w:t>
                            </w:r>
                          </w:p>
                        </w:tc>
                      </w:tr>
                      <w:tr w:rsidR="00EA4DBB" w:rsidRPr="00EA4DBB" w14:paraId="0A1D630D" w14:textId="77777777" w:rsidTr="008A67E1">
                        <w:trPr>
                          <w:trHeight w:val="236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933D2AC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425D307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磨沙玻璃</w:t>
                            </w:r>
                          </w:p>
                        </w:tc>
                      </w:tr>
                      <w:tr w:rsidR="00EA4DBB" w:rsidRPr="00EA4DBB" w14:paraId="778E8BF3" w14:textId="77777777" w:rsidTr="008A67E1">
                        <w:trPr>
                          <w:trHeight w:val="167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46DA358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集光器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D203499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卤素灯适用</w:t>
                            </w:r>
                          </w:p>
                        </w:tc>
                      </w:tr>
                      <w:tr w:rsidR="00EA4DBB" w:rsidRPr="00EA4DBB" w14:paraId="12B91F4B" w14:textId="77777777" w:rsidTr="008A67E1">
                        <w:trPr>
                          <w:trHeight w:val="108"/>
                        </w:trPr>
                        <w:tc>
                          <w:tcPr>
                            <w:tcW w:w="1628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29BD639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F7626BF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6V 20W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卤素灯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亮度可调</w:t>
                            </w:r>
                          </w:p>
                        </w:tc>
                      </w:tr>
                      <w:tr w:rsidR="00EA4DBB" w:rsidRPr="00EA4DBB" w14:paraId="025BF3AA" w14:textId="77777777" w:rsidTr="008A67E1">
                        <w:trPr>
                          <w:trHeight w:val="38"/>
                        </w:trPr>
                        <w:tc>
                          <w:tcPr>
                            <w:tcW w:w="1628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2F232AC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落射器荧光装置</w:t>
                            </w: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08ED3B2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汞灯灯箱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100W/DC</w:t>
                            </w:r>
                          </w:p>
                        </w:tc>
                      </w:tr>
                      <w:tr w:rsidR="00EA4DBB" w:rsidRPr="00EA4DBB" w14:paraId="02712FBC" w14:textId="77777777" w:rsidTr="008A67E1">
                        <w:trPr>
                          <w:trHeight w:val="178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C9F6361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9B43C11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电源箱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交流电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:110V 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或 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220V</w:t>
                            </w:r>
                          </w:p>
                        </w:tc>
                      </w:tr>
                      <w:tr w:rsidR="00EA4DBB" w:rsidRPr="00EA4DBB" w14:paraId="162ADE76" w14:textId="77777777" w:rsidTr="008A67E1">
                        <w:trPr>
                          <w:trHeight w:val="24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B40E912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43A285B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荧光滤光片组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:420~485nm</w:t>
                            </w:r>
                          </w:p>
                        </w:tc>
                      </w:tr>
                      <w:tr w:rsidR="00EA4DBB" w:rsidRPr="00EA4DBB" w14:paraId="167D4C13" w14:textId="77777777" w:rsidTr="008A67E1">
                        <w:trPr>
                          <w:trHeight w:val="40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5A51F93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AB9018D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荧光滤光片组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:460~550nm</w:t>
                            </w:r>
                          </w:p>
                        </w:tc>
                      </w:tr>
                      <w:tr w:rsidR="00EA4DBB" w:rsidRPr="00EA4DBB" w14:paraId="78EA5378" w14:textId="77777777" w:rsidTr="008A67E1">
                        <w:trPr>
                          <w:trHeight w:val="76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FDC442D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03052EF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荧光滤光片组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UV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330~400nm</w:t>
                            </w:r>
                          </w:p>
                        </w:tc>
                      </w:tr>
                      <w:tr w:rsidR="00EA4DBB" w:rsidRPr="00EA4DBB" w14:paraId="48F868F7" w14:textId="77777777" w:rsidTr="008A67E1">
                        <w:trPr>
                          <w:trHeight w:val="121"/>
                        </w:trPr>
                        <w:tc>
                          <w:tcPr>
                            <w:tcW w:w="1628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09108B8" w14:textId="77777777" w:rsidR="00EA4DBB" w:rsidRPr="00EA4DBB" w:rsidRDefault="00EA4DBB" w:rsidP="00EA4DBB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7086ADC" w14:textId="77777777" w:rsidR="00EA4DBB" w:rsidRPr="00EA4DBB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4DBB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荧光滤光片组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Pr="00EA4DBB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激发光波段</w:t>
                            </w:r>
                            <w:r w:rsidRPr="00EA4DB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395~415nm</w:t>
                            </w:r>
                          </w:p>
                        </w:tc>
                      </w:tr>
                    </w:tbl>
                    <w:p w14:paraId="42C8E0F1" w14:textId="77777777" w:rsidR="00EA4DBB" w:rsidRPr="00EA4DBB" w:rsidRDefault="00EA4DBB" w:rsidP="00EA4DB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88ED62A" w14:textId="67C11801" w:rsidR="00692205" w:rsidRPr="00692205" w:rsidRDefault="008A67E1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A6B685" wp14:editId="193573CE">
                <wp:simplePos x="0" y="0"/>
                <wp:positionH relativeFrom="column">
                  <wp:posOffset>1981200</wp:posOffset>
                </wp:positionH>
                <wp:positionV relativeFrom="paragraph">
                  <wp:posOffset>367665</wp:posOffset>
                </wp:positionV>
                <wp:extent cx="9525" cy="65722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8AF68" id="直接连接符 14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8.95pt" to="156.7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3D31344F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1362075" cy="40005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5B1F3A5F" w:rsidR="00692205" w:rsidRPr="00692205" w:rsidRDefault="007D36FD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0" style="position:absolute;left:0;text-align:left;margin-left:0;margin-top:15.45pt;width:107.25pt;height:31.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" fillcolor="#54a1f6" stroked="f" strokeweight="1pt">
                <v:textbox>
                  <w:txbxContent>
                    <w:p w14:paraId="74FC5183" w14:textId="5B1F3A5F" w:rsidR="00692205" w:rsidRPr="00692205" w:rsidRDefault="007D36FD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仪器简介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B0E1C" w14:textId="5425DA20" w:rsidR="00692205" w:rsidRPr="00692205" w:rsidRDefault="008A67E1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4AFD0170">
                <wp:simplePos x="0" y="0"/>
                <wp:positionH relativeFrom="page">
                  <wp:align>left</wp:align>
                </wp:positionH>
                <wp:positionV relativeFrom="paragraph">
                  <wp:posOffset>200025</wp:posOffset>
                </wp:positionV>
                <wp:extent cx="3095625" cy="328612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7CAD6754" w:rsidR="00692205" w:rsidRPr="00A278AF" w:rsidRDefault="007D36FD" w:rsidP="00A278AF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D36FD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TL3001落射荧光显微镜适用于荧光显微术和透射明视场观察.采用无限远平场消色差物镜和大视野目镜,光学系统成像清晰,视野广阔,是生物学、细胞学、肿瘤学、遗传学、免疫学等研究工作的理想仪器，可供科研、高校、医疗和防疫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1" type="#_x0000_t202" style="position:absolute;left:0;text-align:left;margin-left:0;margin-top:15.75pt;width:243.75pt;height:258.7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ZnMAIAAFw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" fillcolor="white [3201]" stroked="f" strokeweight=".5pt">
                <v:textbox>
                  <w:txbxContent>
                    <w:p w14:paraId="5C82B955" w14:textId="7CAD6754" w:rsidR="00692205" w:rsidRPr="00A278AF" w:rsidRDefault="007D36FD" w:rsidP="00A278AF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D36FD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TL3001落射荧光显微镜适用于荧光显微术和透射明视场观察.采用无限远平场消色差物镜和大视野目镜,光学系统成像清晰,视野广阔,是生物学、细胞学、肿瘤学、遗传学、免疫学等研究工作的理想仪器，可供科研、高校、医疗和防疫等部门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62ABB63E" w:rsidR="00692205" w:rsidRPr="00692205" w:rsidRDefault="00692205" w:rsidP="00692205">
      <w:pPr>
        <w:rPr>
          <w:sz w:val="28"/>
          <w:szCs w:val="28"/>
        </w:rPr>
      </w:pPr>
    </w:p>
    <w:p w14:paraId="0A3C715F" w14:textId="660DB40A" w:rsidR="00692205" w:rsidRPr="00692205" w:rsidRDefault="00692205" w:rsidP="00F73C4F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BD5FB30" w14:textId="667F88CF" w:rsidR="00692205" w:rsidRPr="00692205" w:rsidRDefault="008A67E1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1E3082" wp14:editId="312BC03C">
                <wp:simplePos x="0" y="0"/>
                <wp:positionH relativeFrom="page">
                  <wp:posOffset>3197860</wp:posOffset>
                </wp:positionH>
                <wp:positionV relativeFrom="paragraph">
                  <wp:posOffset>4097020</wp:posOffset>
                </wp:positionV>
                <wp:extent cx="4324350" cy="15525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4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81"/>
                              <w:gridCol w:w="5217"/>
                            </w:tblGrid>
                            <w:tr w:rsidR="008A67E1" w:rsidRPr="008A67E1" w14:paraId="40854D9F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20F0B0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1BE6714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类别/技术参数</w:t>
                                  </w:r>
                                </w:p>
                              </w:tc>
                            </w:tr>
                            <w:tr w:rsidR="008A67E1" w:rsidRPr="008A67E1" w14:paraId="3F1971E1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vMerge w:val="restart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FA10E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DD27D2F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大视野WF16X(Φ11mm)</w:t>
                                  </w:r>
                                </w:p>
                              </w:tc>
                            </w:tr>
                            <w:tr w:rsidR="008A67E1" w:rsidRPr="008A67E1" w14:paraId="23C55C64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329DAD" w14:textId="77777777" w:rsidR="00EA4DBB" w:rsidRPr="008A67E1" w:rsidRDefault="00EA4DBB" w:rsidP="00EA4DBB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6D7E6FE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分划 10X(Φ20mm),</w:t>
                                  </w:r>
                                  <w:proofErr w:type="gramStart"/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格值</w:t>
                                  </w:r>
                                  <w:proofErr w:type="gramEnd"/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0.1mm/格</w:t>
                                  </w:r>
                                </w:p>
                              </w:tc>
                            </w:tr>
                            <w:tr w:rsidR="008A67E1" w:rsidRPr="008A67E1" w14:paraId="667A5124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576320E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6B391A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无限远平场消色差 20X/0.40</w:t>
                                  </w:r>
                                </w:p>
                              </w:tc>
                            </w:tr>
                            <w:tr w:rsidR="008A67E1" w:rsidRPr="008A67E1" w14:paraId="3E39124D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vMerge w:val="restart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87C2D8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CCD接头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4AD779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0.5X</w:t>
                                  </w:r>
                                </w:p>
                              </w:tc>
                            </w:tr>
                            <w:tr w:rsidR="008A67E1" w:rsidRPr="008A67E1" w14:paraId="3B5B416B" w14:textId="77777777" w:rsidTr="008A67E1">
                              <w:trPr>
                                <w:trHeight w:val="80"/>
                              </w:trPr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7FE98B" w14:textId="77777777" w:rsidR="00EA4DBB" w:rsidRPr="008A67E1" w:rsidRDefault="00EA4DBB" w:rsidP="00EA4DBB">
                                  <w:pPr>
                                    <w:rPr>
                                      <w:rFonts w:ascii="宋体" w:hAnsi="宋体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7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2F3D9A" w14:textId="77777777" w:rsidR="00EA4DBB" w:rsidRPr="008A67E1" w:rsidRDefault="00EA4DBB" w:rsidP="00EA4DBB">
                                  <w:pPr>
                                    <w:autoSpaceDN w:val="0"/>
                                    <w:spacing w:line="330" w:lineRule="atLeast"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0.5X带分划尺,</w:t>
                                  </w:r>
                                  <w:proofErr w:type="gramStart"/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格值</w:t>
                                  </w:r>
                                  <w:proofErr w:type="gramEnd"/>
                                  <w:r w:rsidRPr="008A67E1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0.1mm/格</w:t>
                                  </w:r>
                                </w:p>
                              </w:tc>
                            </w:tr>
                          </w:tbl>
                          <w:p w14:paraId="1E85AF47" w14:textId="77777777" w:rsidR="00EA4DBB" w:rsidRPr="00EA4DBB" w:rsidRDefault="00EA4DBB" w:rsidP="00EA4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E3082" id="矩形 5" o:spid="_x0000_s1032" style="position:absolute;left:0;text-align:left;margin-left:251.8pt;margin-top:322.6pt;width:340.5pt;height:122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" fillcolor="#4472c4 [3204]" strokecolor="#1f3763 [1604]" strokeweight="1pt">
                <v:textbox>
                  <w:txbxContent>
                    <w:tbl>
                      <w:tblPr>
                        <w:tblW w:w="64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81"/>
                        <w:gridCol w:w="5217"/>
                      </w:tblGrid>
                      <w:tr w:rsidR="008A67E1" w:rsidRPr="008A67E1" w14:paraId="40854D9F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20F0B0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17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1BE6714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类别/技术参数</w:t>
                            </w:r>
                          </w:p>
                        </w:tc>
                      </w:tr>
                      <w:tr w:rsidR="008A67E1" w:rsidRPr="008A67E1" w14:paraId="3F1971E1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vMerge w:val="restart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FA10E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217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DD27D2F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大视野WF16X(Φ11mm)</w:t>
                            </w:r>
                          </w:p>
                        </w:tc>
                      </w:tr>
                      <w:tr w:rsidR="008A67E1" w:rsidRPr="008A67E1" w14:paraId="23C55C64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329DAD" w14:textId="77777777" w:rsidR="00EA4DBB" w:rsidRPr="008A67E1" w:rsidRDefault="00EA4DBB" w:rsidP="00EA4DBB">
                            <w:pPr>
                              <w:rPr>
                                <w:rFonts w:ascii="宋体" w:hAnsi="宋体"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5217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6D7E6FE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分划 10X(Φ20mm),</w:t>
                            </w:r>
                            <w:proofErr w:type="gramStart"/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格值</w:t>
                            </w:r>
                            <w:proofErr w:type="gramEnd"/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0.1mm/格</w:t>
                            </w:r>
                          </w:p>
                        </w:tc>
                      </w:tr>
                      <w:tr w:rsidR="008A67E1" w:rsidRPr="008A67E1" w14:paraId="667A5124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576320E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217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26B391A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无限远平场消色差 20X/0.40</w:t>
                            </w:r>
                          </w:p>
                        </w:tc>
                      </w:tr>
                      <w:tr w:rsidR="008A67E1" w:rsidRPr="008A67E1" w14:paraId="3E39124D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vMerge w:val="restart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87C2D8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CCD接头</w:t>
                            </w:r>
                          </w:p>
                        </w:tc>
                        <w:tc>
                          <w:tcPr>
                            <w:tcW w:w="5217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4AD779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0.5X</w:t>
                            </w:r>
                          </w:p>
                        </w:tc>
                      </w:tr>
                      <w:tr w:rsidR="008A67E1" w:rsidRPr="008A67E1" w14:paraId="3B5B416B" w14:textId="77777777" w:rsidTr="008A67E1">
                        <w:trPr>
                          <w:trHeight w:val="80"/>
                        </w:trPr>
                        <w:tc>
                          <w:tcPr>
                            <w:tcW w:w="1281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7FE98B" w14:textId="77777777" w:rsidR="00EA4DBB" w:rsidRPr="008A67E1" w:rsidRDefault="00EA4DBB" w:rsidP="00EA4DBB">
                            <w:pPr>
                              <w:rPr>
                                <w:rFonts w:ascii="宋体" w:hAnsi="宋体"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5217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2F3D9A" w14:textId="77777777" w:rsidR="00EA4DBB" w:rsidRPr="008A67E1" w:rsidRDefault="00EA4DBB" w:rsidP="00EA4DBB">
                            <w:pPr>
                              <w:autoSpaceDN w:val="0"/>
                              <w:spacing w:line="330" w:lineRule="atLeast"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0.5X带分划尺,</w:t>
                            </w:r>
                            <w:proofErr w:type="gramStart"/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格值</w:t>
                            </w:r>
                            <w:proofErr w:type="gramEnd"/>
                            <w:r w:rsidRPr="008A67E1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0.1mm/格</w:t>
                            </w:r>
                          </w:p>
                        </w:tc>
                      </w:tr>
                    </w:tbl>
                    <w:p w14:paraId="1E85AF47" w14:textId="77777777" w:rsidR="00EA4DBB" w:rsidRPr="00EA4DBB" w:rsidRDefault="00EA4DBB" w:rsidP="00EA4DB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2A38F5" wp14:editId="529C410F">
                <wp:simplePos x="0" y="0"/>
                <wp:positionH relativeFrom="page">
                  <wp:posOffset>28575</wp:posOffset>
                </wp:positionH>
                <wp:positionV relativeFrom="paragraph">
                  <wp:posOffset>2583180</wp:posOffset>
                </wp:positionV>
                <wp:extent cx="3048000" cy="24955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BA669" w14:textId="77777777" w:rsidR="00EA4DBB" w:rsidRDefault="007D36FD" w:rsidP="00EA4DBB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7D36FD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配大视野目镜和无限远平场消色差物镜，视场大而且清晰</w:t>
                            </w:r>
                            <w:r w:rsidR="00FE3994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85455F0" w14:textId="7A45571B" w:rsidR="00EA4DBB" w:rsidRPr="00EA4DBB" w:rsidRDefault="00EA4DBB" w:rsidP="00EA4DBB">
                            <w:pPr>
                              <w:ind w:firstLineChars="200" w:firstLine="600"/>
                              <w:rPr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粗微动同轴调焦机构，</w:t>
                            </w:r>
                            <w:proofErr w:type="gramStart"/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可调</w:t>
                            </w: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,</w:t>
                            </w: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带锁紧和限位装置，</w:t>
                            </w:r>
                            <w:proofErr w:type="gramStart"/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:2</w:t>
                            </w: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μ</w:t>
                            </w: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m</w:t>
                            </w:r>
                            <w:r w:rsidRPr="00EA4D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10ED946" w14:textId="77777777" w:rsidR="00EA4DBB" w:rsidRPr="00FE3994" w:rsidRDefault="00EA4DBB" w:rsidP="00EA4DBB">
                            <w:pPr>
                              <w:ind w:firstLineChars="150" w:firstLine="450"/>
                              <w:rPr>
                                <w:rFonts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FE3994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20W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FE3994"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6V卤素灯照明,亮度可调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F3868F0" w14:textId="26719AF3" w:rsidR="00AB63F1" w:rsidRPr="00EA4DBB" w:rsidRDefault="00AB63F1" w:rsidP="007D36FD">
                            <w:pPr>
                              <w:ind w:firstLineChars="200" w:firstLine="600"/>
                              <w:rPr>
                                <w:rFonts w:ascii="宋体" w:hAnsi="宋体"/>
                                <w:color w:val="000000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38F5" id="文本框 22" o:spid="_x0000_s1033" type="#_x0000_t202" style="position:absolute;left:0;text-align:left;margin-left:2.25pt;margin-top:203.4pt;width:240pt;height:196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" fillcolor="window" stroked="f" strokeweight=".5pt">
                <v:textbox>
                  <w:txbxContent>
                    <w:p w14:paraId="512BA669" w14:textId="77777777" w:rsidR="00EA4DBB" w:rsidRDefault="007D36FD" w:rsidP="00EA4DBB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7D36FD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配大视野目镜和无限远平场消色差物镜，视场大而且清晰</w:t>
                      </w:r>
                      <w:r w:rsidR="00FE3994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</w:p>
                    <w:p w14:paraId="085455F0" w14:textId="7A45571B" w:rsidR="00EA4DBB" w:rsidRPr="00EA4DBB" w:rsidRDefault="00EA4DBB" w:rsidP="00EA4DBB">
                      <w:pPr>
                        <w:ind w:firstLineChars="200" w:firstLine="600"/>
                        <w:rPr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粗微动同轴调焦机构，</w:t>
                      </w:r>
                      <w:proofErr w:type="gramStart"/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可调</w:t>
                      </w: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,</w:t>
                      </w: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带锁紧和限位装置，</w:t>
                      </w:r>
                      <w:proofErr w:type="gramStart"/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:2</w:t>
                      </w: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μ</w:t>
                      </w: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m</w:t>
                      </w:r>
                      <w:r w:rsidRPr="00EA4DBB">
                        <w:rPr>
                          <w:rFonts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</w:p>
                    <w:p w14:paraId="210ED946" w14:textId="77777777" w:rsidR="00EA4DBB" w:rsidRPr="00FE3994" w:rsidRDefault="00EA4DBB" w:rsidP="00EA4DBB">
                      <w:pPr>
                        <w:ind w:firstLineChars="150" w:firstLine="450"/>
                        <w:rPr>
                          <w:rFonts w:ascii="宋体" w:hAnsi="宋体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FE3994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20W</w:t>
                      </w:r>
                      <w:r>
                        <w:rPr>
                          <w:rFonts w:ascii="宋体" w:hAnsi="宋体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FE3994"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6V卤素灯照明,亮度可调</w:t>
                      </w:r>
                      <w:r>
                        <w:rPr>
                          <w:rFonts w:ascii="宋体" w:hAnsi="宋体" w:hint="eastAsia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。</w:t>
                      </w:r>
                    </w:p>
                    <w:p w14:paraId="2F3868F0" w14:textId="26719AF3" w:rsidR="00AB63F1" w:rsidRPr="00EA4DBB" w:rsidRDefault="00AB63F1" w:rsidP="007D36FD">
                      <w:pPr>
                        <w:ind w:firstLineChars="200" w:firstLine="600"/>
                        <w:rPr>
                          <w:rFonts w:ascii="宋体" w:hAnsi="宋体"/>
                          <w:color w:val="000000"/>
                          <w:kern w:val="0"/>
                          <w:sz w:val="30"/>
                          <w:szCs w:val="30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68269FDF">
                <wp:simplePos x="0" y="0"/>
                <wp:positionH relativeFrom="margin">
                  <wp:posOffset>-142875</wp:posOffset>
                </wp:positionH>
                <wp:positionV relativeFrom="paragraph">
                  <wp:posOffset>2183130</wp:posOffset>
                </wp:positionV>
                <wp:extent cx="1362075" cy="40957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36E26740" w:rsidR="00692205" w:rsidRPr="00692205" w:rsidRDefault="00A278AF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仪器</w:t>
                            </w:r>
                            <w:r w:rsidR="007D36F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4" style="position:absolute;left:0;text-align:left;margin-left:-11.25pt;margin-top:171.9pt;width:107.25pt;height:32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" fillcolor="#54a1f6" stroked="f" strokeweight="1pt">
                <v:textbox>
                  <w:txbxContent>
                    <w:p w14:paraId="0364C469" w14:textId="36E26740" w:rsidR="00692205" w:rsidRPr="00692205" w:rsidRDefault="00A278AF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/>
                          <w:b/>
                          <w:color w:val="000000"/>
                          <w:sz w:val="36"/>
                          <w:szCs w:val="36"/>
                        </w:rPr>
                        <w:t>仪器</w:t>
                      </w:r>
                      <w:r w:rsidR="007D36FD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FB2A" w14:textId="77777777" w:rsidR="009309D7" w:rsidRDefault="009309D7" w:rsidP="006F1062">
      <w:r>
        <w:separator/>
      </w:r>
    </w:p>
  </w:endnote>
  <w:endnote w:type="continuationSeparator" w:id="0">
    <w:p w14:paraId="4FEE70E4" w14:textId="77777777" w:rsidR="009309D7" w:rsidRDefault="009309D7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979B" w14:textId="77777777" w:rsidR="009309D7" w:rsidRDefault="009309D7" w:rsidP="006F1062">
      <w:r>
        <w:separator/>
      </w:r>
    </w:p>
  </w:footnote>
  <w:footnote w:type="continuationSeparator" w:id="0">
    <w:p w14:paraId="77DF29EE" w14:textId="77777777" w:rsidR="009309D7" w:rsidRDefault="009309D7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E13C" w14:textId="7A8B669C" w:rsidR="00EA4DBB" w:rsidRPr="00EA4DBB" w:rsidRDefault="00EA4DBB">
    <w:pPr>
      <w:pStyle w:val="a6"/>
      <w:rPr>
        <w:sz w:val="30"/>
        <w:szCs w:val="30"/>
      </w:rPr>
    </w:pPr>
    <w:r w:rsidRPr="00EA4DBB">
      <w:rPr>
        <w:rFonts w:hint="eastAsia"/>
        <w:sz w:val="30"/>
        <w:szCs w:val="30"/>
      </w:rPr>
      <w:t>上海</w:t>
    </w:r>
    <w:proofErr w:type="gramStart"/>
    <w:r w:rsidRPr="00EA4DBB">
      <w:rPr>
        <w:rFonts w:hint="eastAsia"/>
        <w:sz w:val="30"/>
        <w:szCs w:val="30"/>
      </w:rPr>
      <w:t>缔</w:t>
    </w:r>
    <w:proofErr w:type="gramEnd"/>
    <w:r w:rsidRPr="00EA4DBB">
      <w:rPr>
        <w:rFonts w:hint="eastAsia"/>
        <w:sz w:val="30"/>
        <w:szCs w:val="30"/>
      </w:rPr>
      <w:t>伦光学仪器有限</w:t>
    </w:r>
    <w:r w:rsidRPr="00EA4DBB">
      <w:rPr>
        <w:rFonts w:hint="eastAsia"/>
        <w:sz w:val="30"/>
        <w:szCs w:val="30"/>
      </w:rPr>
      <w:t>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A16B3"/>
    <w:rsid w:val="001D5B26"/>
    <w:rsid w:val="002B635F"/>
    <w:rsid w:val="002E3E27"/>
    <w:rsid w:val="003552BD"/>
    <w:rsid w:val="003F1FC7"/>
    <w:rsid w:val="00421ABD"/>
    <w:rsid w:val="00431A3F"/>
    <w:rsid w:val="004C79EC"/>
    <w:rsid w:val="00630AB8"/>
    <w:rsid w:val="00692205"/>
    <w:rsid w:val="006A65C1"/>
    <w:rsid w:val="006B256B"/>
    <w:rsid w:val="006C30EA"/>
    <w:rsid w:val="006F1062"/>
    <w:rsid w:val="007D36FD"/>
    <w:rsid w:val="008A67E1"/>
    <w:rsid w:val="009309D7"/>
    <w:rsid w:val="0094082B"/>
    <w:rsid w:val="009852B0"/>
    <w:rsid w:val="00A04361"/>
    <w:rsid w:val="00A278AF"/>
    <w:rsid w:val="00AB63F1"/>
    <w:rsid w:val="00AF512B"/>
    <w:rsid w:val="00C60BC2"/>
    <w:rsid w:val="00CD3296"/>
    <w:rsid w:val="00E77174"/>
    <w:rsid w:val="00EA4DBB"/>
    <w:rsid w:val="00EC4125"/>
    <w:rsid w:val="00F73C4F"/>
    <w:rsid w:val="00FE399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2023-02-27T01:14:00Z</dcterms:created>
  <dcterms:modified xsi:type="dcterms:W3CDTF">2023-02-27T01:14:00Z</dcterms:modified>
</cp:coreProperties>
</file>