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813D" w14:textId="3DE87DF3" w:rsidR="00421ABD" w:rsidRDefault="00F520F9">
      <w:pPr>
        <w:rPr>
          <w:b/>
          <w:bCs/>
          <w:sz w:val="28"/>
          <w:szCs w:val="28"/>
        </w:rPr>
      </w:pPr>
      <w:r w:rsidRPr="00394C39">
        <w:rPr>
          <w:noProof/>
          <w:sz w:val="28"/>
          <w:szCs w:val="28"/>
        </w:rPr>
        <w:drawing>
          <wp:anchor distT="0" distB="0" distL="114300" distR="114300" simplePos="0" relativeHeight="251744256" behindDoc="0" locked="0" layoutInCell="1" allowOverlap="1" wp14:anchorId="1C246F22" wp14:editId="3B127406">
            <wp:simplePos x="0" y="0"/>
            <wp:positionH relativeFrom="margin">
              <wp:align>right</wp:align>
            </wp:positionH>
            <wp:positionV relativeFrom="paragraph">
              <wp:posOffset>0</wp:posOffset>
            </wp:positionV>
            <wp:extent cx="2609850" cy="1790065"/>
            <wp:effectExtent l="0" t="0" r="0" b="63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179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EAE">
        <w:rPr>
          <w:b/>
          <w:bCs/>
          <w:noProof/>
          <w:sz w:val="28"/>
          <w:szCs w:val="28"/>
        </w:rPr>
        <w:drawing>
          <wp:anchor distT="0" distB="0" distL="114300" distR="114300" simplePos="0" relativeHeight="251659264" behindDoc="0" locked="0" layoutInCell="1" allowOverlap="1" wp14:anchorId="10604FC1" wp14:editId="5B7143D6">
            <wp:simplePos x="0" y="0"/>
            <wp:positionH relativeFrom="margin">
              <wp:posOffset>147955</wp:posOffset>
            </wp:positionH>
            <wp:positionV relativeFrom="paragraph">
              <wp:posOffset>0</wp:posOffset>
            </wp:positionV>
            <wp:extent cx="1714500" cy="6667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1714500" cy="666750"/>
                    </a:xfrm>
                    <a:prstGeom prst="rect">
                      <a:avLst/>
                    </a:prstGeom>
                  </pic:spPr>
                </pic:pic>
              </a:graphicData>
            </a:graphic>
          </wp:anchor>
        </w:drawing>
      </w:r>
    </w:p>
    <w:p w14:paraId="74B2F645" w14:textId="1DA4E24D" w:rsidR="00FF2EAE" w:rsidRPr="000A16B3" w:rsidRDefault="00F520F9">
      <w:pPr>
        <w:rPr>
          <w:sz w:val="28"/>
          <w:szCs w:val="28"/>
        </w:rPr>
      </w:pPr>
      <w:r>
        <w:rPr>
          <w:rFonts w:hint="eastAsia"/>
          <w:b/>
          <w:bCs/>
          <w:noProof/>
          <w:sz w:val="28"/>
          <w:szCs w:val="28"/>
        </w:rPr>
        <mc:AlternateContent>
          <mc:Choice Requires="wps">
            <w:drawing>
              <wp:anchor distT="0" distB="0" distL="114300" distR="114300" simplePos="0" relativeHeight="251661312" behindDoc="0" locked="0" layoutInCell="1" allowOverlap="1" wp14:anchorId="0DE71B5E" wp14:editId="34E15696">
                <wp:simplePos x="0" y="0"/>
                <wp:positionH relativeFrom="margin">
                  <wp:posOffset>-615315</wp:posOffset>
                </wp:positionH>
                <wp:positionV relativeFrom="paragraph">
                  <wp:posOffset>328295</wp:posOffset>
                </wp:positionV>
                <wp:extent cx="3103489" cy="599147"/>
                <wp:effectExtent l="0" t="0" r="1905" b="0"/>
                <wp:wrapNone/>
                <wp:docPr id="3" name="文本框 3"/>
                <wp:cNvGraphicFramePr/>
                <a:graphic xmlns:a="http://schemas.openxmlformats.org/drawingml/2006/main">
                  <a:graphicData uri="http://schemas.microsoft.com/office/word/2010/wordprocessingShape">
                    <wps:wsp>
                      <wps:cNvSpPr txBox="1"/>
                      <wps:spPr>
                        <a:xfrm>
                          <a:off x="0" y="0"/>
                          <a:ext cx="3103489" cy="599147"/>
                        </a:xfrm>
                        <a:prstGeom prst="rect">
                          <a:avLst/>
                        </a:prstGeom>
                        <a:solidFill>
                          <a:schemeClr val="lt1"/>
                        </a:solidFill>
                        <a:ln w="6350">
                          <a:noFill/>
                        </a:ln>
                      </wps:spPr>
                      <wps:txbx>
                        <w:txbxContent>
                          <w:p w14:paraId="693D8476" w14:textId="2B3B608A" w:rsidR="000A16B3" w:rsidRPr="000A16B3" w:rsidRDefault="00394C39" w:rsidP="00A278AF">
                            <w:pPr>
                              <w:jc w:val="center"/>
                              <w:rPr>
                                <w:sz w:val="72"/>
                                <w:szCs w:val="72"/>
                              </w:rPr>
                            </w:pPr>
                            <w:r>
                              <w:rPr>
                                <w:rFonts w:ascii="Tahoma"/>
                                <w:b/>
                                <w:color w:val="000000"/>
                                <w:sz w:val="72"/>
                                <w:szCs w:val="72"/>
                              </w:rPr>
                              <w:t>XPG-600M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71B5E" id="_x0000_t202" coordsize="21600,21600" o:spt="202" path="m,l,21600r21600,l21600,xe">
                <v:stroke joinstyle="miter"/>
                <v:path gradientshapeok="t" o:connecttype="rect"/>
              </v:shapetype>
              <v:shape id="文本框 3" o:spid="_x0000_s1026" type="#_x0000_t202" style="position:absolute;left:0;text-align:left;margin-left:-48.45pt;margin-top:25.85pt;width:244.35pt;height:4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" fillcolor="white [3201]" stroked="f" strokeweight=".5pt">
                <v:textbox>
                  <w:txbxContent>
                    <w:p w14:paraId="693D8476" w14:textId="2B3B608A" w:rsidR="000A16B3" w:rsidRPr="000A16B3" w:rsidRDefault="00394C39" w:rsidP="00A278AF">
                      <w:pPr>
                        <w:jc w:val="center"/>
                        <w:rPr>
                          <w:sz w:val="72"/>
                          <w:szCs w:val="72"/>
                        </w:rPr>
                      </w:pPr>
                      <w:r>
                        <w:rPr>
                          <w:rFonts w:ascii="Tahoma"/>
                          <w:b/>
                          <w:color w:val="000000"/>
                          <w:sz w:val="72"/>
                          <w:szCs w:val="72"/>
                        </w:rPr>
                        <w:t>XPG-600M</w:t>
                      </w:r>
                    </w:p>
                  </w:txbxContent>
                </v:textbox>
                <w10:wrap anchorx="margin"/>
              </v:shape>
            </w:pict>
          </mc:Fallback>
        </mc:AlternateContent>
      </w:r>
    </w:p>
    <w:p w14:paraId="109EB1AD" w14:textId="0B05F726" w:rsidR="00F520F9" w:rsidRDefault="00F520F9">
      <w:pPr>
        <w:widowControl/>
        <w:jc w:val="left"/>
        <w:rPr>
          <w:b/>
          <w:bCs/>
          <w:sz w:val="28"/>
          <w:szCs w:val="28"/>
        </w:rPr>
      </w:pPr>
      <w:r>
        <w:rPr>
          <w:noProof/>
          <w:sz w:val="28"/>
          <w:szCs w:val="28"/>
        </w:rPr>
        <mc:AlternateContent>
          <mc:Choice Requires="wps">
            <w:drawing>
              <wp:anchor distT="0" distB="0" distL="114300" distR="114300" simplePos="0" relativeHeight="251731968" behindDoc="0" locked="0" layoutInCell="1" allowOverlap="1" wp14:anchorId="4AFAA565" wp14:editId="1045980C">
                <wp:simplePos x="0" y="0"/>
                <wp:positionH relativeFrom="page">
                  <wp:align>left</wp:align>
                </wp:positionH>
                <wp:positionV relativeFrom="paragraph">
                  <wp:posOffset>3665220</wp:posOffset>
                </wp:positionV>
                <wp:extent cx="7524750" cy="4391025"/>
                <wp:effectExtent l="0" t="0" r="0" b="9525"/>
                <wp:wrapNone/>
                <wp:docPr id="6" name="文本框 6"/>
                <wp:cNvGraphicFramePr/>
                <a:graphic xmlns:a="http://schemas.openxmlformats.org/drawingml/2006/main">
                  <a:graphicData uri="http://schemas.microsoft.com/office/word/2010/wordprocessingShape">
                    <wps:wsp>
                      <wps:cNvSpPr txBox="1"/>
                      <wps:spPr>
                        <a:xfrm>
                          <a:off x="0" y="0"/>
                          <a:ext cx="7524750" cy="4391025"/>
                        </a:xfrm>
                        <a:prstGeom prst="rect">
                          <a:avLst/>
                        </a:prstGeom>
                        <a:solidFill>
                          <a:schemeClr val="lt1"/>
                        </a:solidFill>
                        <a:ln w="6350">
                          <a:noFill/>
                        </a:ln>
                      </wps:spPr>
                      <wps:txbx>
                        <w:txbxContent>
                          <w:p w14:paraId="64A5432F" w14:textId="0926D5C3"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采用无限远光</w:t>
                            </w:r>
                            <w:proofErr w:type="gramStart"/>
                            <w:r w:rsidRPr="00F520F9">
                              <w:rPr>
                                <w:rFonts w:ascii="宋体" w:hAnsi="宋体" w:cs="宋体" w:hint="eastAsia"/>
                                <w:color w:val="000000"/>
                                <w:kern w:val="0"/>
                                <w:sz w:val="28"/>
                                <w:szCs w:val="28"/>
                              </w:rPr>
                              <w:t>学系统</w:t>
                            </w:r>
                            <w:proofErr w:type="gramEnd"/>
                            <w:r w:rsidRPr="00F520F9">
                              <w:rPr>
                                <w:rFonts w:ascii="宋体" w:hAnsi="宋体" w:cs="宋体" w:hint="eastAsia"/>
                                <w:color w:val="000000"/>
                                <w:kern w:val="0"/>
                                <w:sz w:val="28"/>
                                <w:szCs w:val="28"/>
                              </w:rPr>
                              <w:t>及模块化功能设计。</w:t>
                            </w:r>
                          </w:p>
                          <w:p w14:paraId="330F505F" w14:textId="31E33F9B"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配置无穷远无应力长工</w:t>
                            </w:r>
                            <w:proofErr w:type="gramStart"/>
                            <w:r w:rsidRPr="00F520F9">
                              <w:rPr>
                                <w:rFonts w:ascii="宋体" w:hAnsi="宋体" w:cs="宋体" w:hint="eastAsia"/>
                                <w:color w:val="000000"/>
                                <w:kern w:val="0"/>
                                <w:sz w:val="28"/>
                                <w:szCs w:val="28"/>
                              </w:rPr>
                              <w:t>作距离</w:t>
                            </w:r>
                            <w:proofErr w:type="gramEnd"/>
                            <w:r w:rsidRPr="00F520F9">
                              <w:rPr>
                                <w:rFonts w:ascii="宋体" w:hAnsi="宋体" w:cs="宋体" w:hint="eastAsia"/>
                                <w:color w:val="000000"/>
                                <w:kern w:val="0"/>
                                <w:sz w:val="28"/>
                                <w:szCs w:val="28"/>
                              </w:rPr>
                              <w:t>平场物镜。</w:t>
                            </w:r>
                          </w:p>
                          <w:p w14:paraId="6D8B0E5F" w14:textId="760BE5C3"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广角平场目镜：视场直径</w:t>
                            </w:r>
                            <w:r w:rsidRPr="00F520F9">
                              <w:rPr>
                                <w:rFonts w:eastAsia="微软雅黑"/>
                                <w:color w:val="000000"/>
                                <w:kern w:val="0"/>
                                <w:sz w:val="28"/>
                                <w:szCs w:val="28"/>
                              </w:rPr>
                              <w:t>Ф22mm</w:t>
                            </w:r>
                            <w:r w:rsidRPr="00F520F9">
                              <w:rPr>
                                <w:rFonts w:ascii="宋体" w:hAnsi="宋体" w:cs="宋体" w:hint="eastAsia"/>
                                <w:color w:val="000000"/>
                                <w:kern w:val="0"/>
                                <w:sz w:val="28"/>
                                <w:szCs w:val="28"/>
                              </w:rPr>
                              <w:t>。</w:t>
                            </w:r>
                          </w:p>
                          <w:p w14:paraId="0AB345C1" w14:textId="417A5C7B"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粗微动同轴调焦机构，</w:t>
                            </w:r>
                            <w:proofErr w:type="gramStart"/>
                            <w:r w:rsidRPr="00F520F9">
                              <w:rPr>
                                <w:rFonts w:ascii="宋体" w:hAnsi="宋体" w:cs="宋体" w:hint="eastAsia"/>
                                <w:color w:val="000000"/>
                                <w:kern w:val="0"/>
                                <w:sz w:val="28"/>
                                <w:szCs w:val="28"/>
                              </w:rPr>
                              <w:t>粗动松紧</w:t>
                            </w:r>
                            <w:proofErr w:type="gramEnd"/>
                            <w:r w:rsidRPr="00F520F9">
                              <w:rPr>
                                <w:rFonts w:ascii="宋体" w:hAnsi="宋体" w:cs="宋体" w:hint="eastAsia"/>
                                <w:color w:val="000000"/>
                                <w:kern w:val="0"/>
                                <w:sz w:val="28"/>
                                <w:szCs w:val="28"/>
                              </w:rPr>
                              <w:t>可调，带限位锁紧装置，</w:t>
                            </w:r>
                            <w:proofErr w:type="gramStart"/>
                            <w:r w:rsidRPr="00F520F9">
                              <w:rPr>
                                <w:rFonts w:ascii="宋体" w:hAnsi="宋体" w:cs="宋体" w:hint="eastAsia"/>
                                <w:color w:val="000000"/>
                                <w:kern w:val="0"/>
                                <w:sz w:val="28"/>
                                <w:szCs w:val="28"/>
                              </w:rPr>
                              <w:t>微动格值</w:t>
                            </w:r>
                            <w:proofErr w:type="gramEnd"/>
                            <w:r w:rsidRPr="00F520F9">
                              <w:rPr>
                                <w:rFonts w:eastAsia="微软雅黑"/>
                                <w:color w:val="000000"/>
                                <w:kern w:val="0"/>
                                <w:sz w:val="28"/>
                                <w:szCs w:val="28"/>
                              </w:rPr>
                              <w:t>:2μm</w:t>
                            </w:r>
                            <w:r w:rsidRPr="00F520F9">
                              <w:rPr>
                                <w:rFonts w:ascii="宋体" w:hAnsi="宋体" w:cs="宋体" w:hint="eastAsia"/>
                                <w:color w:val="000000"/>
                                <w:kern w:val="0"/>
                                <w:sz w:val="28"/>
                                <w:szCs w:val="28"/>
                              </w:rPr>
                              <w:t>。</w:t>
                            </w:r>
                          </w:p>
                          <w:p w14:paraId="1A87BEAE" w14:textId="0E3AB13B"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偏光观察装置可移入或移出光路，起偏器与检偏器均可</w:t>
                            </w:r>
                            <w:r w:rsidRPr="00F520F9">
                              <w:rPr>
                                <w:rFonts w:eastAsia="微软雅黑"/>
                                <w:color w:val="000000"/>
                                <w:kern w:val="0"/>
                                <w:sz w:val="28"/>
                                <w:szCs w:val="28"/>
                              </w:rPr>
                              <w:t>360°</w:t>
                            </w:r>
                            <w:r w:rsidRPr="00F520F9">
                              <w:rPr>
                                <w:rFonts w:ascii="宋体" w:hAnsi="宋体" w:cs="宋体" w:hint="eastAsia"/>
                                <w:color w:val="000000"/>
                                <w:kern w:val="0"/>
                                <w:sz w:val="28"/>
                                <w:szCs w:val="28"/>
                              </w:rPr>
                              <w:t>旋转。</w:t>
                            </w:r>
                          </w:p>
                          <w:p w14:paraId="64AACA36" w14:textId="156027EA"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旋转式载物台，</w:t>
                            </w:r>
                            <w:r w:rsidRPr="00F520F9">
                              <w:rPr>
                                <w:rFonts w:eastAsia="微软雅黑"/>
                                <w:color w:val="000000"/>
                                <w:kern w:val="0"/>
                                <w:sz w:val="28"/>
                                <w:szCs w:val="28"/>
                              </w:rPr>
                              <w:t>360°</w:t>
                            </w:r>
                            <w:r w:rsidRPr="00F520F9">
                              <w:rPr>
                                <w:rFonts w:ascii="宋体" w:hAnsi="宋体" w:cs="宋体" w:hint="eastAsia"/>
                                <w:color w:val="000000"/>
                                <w:kern w:val="0"/>
                                <w:sz w:val="28"/>
                                <w:szCs w:val="28"/>
                              </w:rPr>
                              <w:t>等分刻度</w:t>
                            </w:r>
                            <w:r w:rsidRPr="00F520F9">
                              <w:rPr>
                                <w:rFonts w:eastAsia="微软雅黑"/>
                                <w:color w:val="000000"/>
                                <w:kern w:val="0"/>
                                <w:sz w:val="28"/>
                                <w:szCs w:val="28"/>
                              </w:rPr>
                              <w:t>,</w:t>
                            </w:r>
                            <w:proofErr w:type="gramStart"/>
                            <w:r w:rsidRPr="00F520F9">
                              <w:rPr>
                                <w:rFonts w:ascii="宋体" w:hAnsi="宋体" w:cs="宋体" w:hint="eastAsia"/>
                                <w:color w:val="000000"/>
                                <w:kern w:val="0"/>
                                <w:sz w:val="28"/>
                                <w:szCs w:val="28"/>
                              </w:rPr>
                              <w:t>游标格值</w:t>
                            </w:r>
                            <w:proofErr w:type="gramEnd"/>
                            <w:r w:rsidRPr="00F520F9">
                              <w:rPr>
                                <w:rFonts w:eastAsia="微软雅黑"/>
                                <w:color w:val="000000"/>
                                <w:kern w:val="0"/>
                                <w:sz w:val="28"/>
                                <w:szCs w:val="28"/>
                              </w:rPr>
                              <w:t>6'</w:t>
                            </w:r>
                            <w:r w:rsidRPr="00F520F9">
                              <w:rPr>
                                <w:rFonts w:ascii="宋体" w:hAnsi="宋体" w:cs="宋体" w:hint="eastAsia"/>
                                <w:color w:val="000000"/>
                                <w:kern w:val="0"/>
                                <w:sz w:val="28"/>
                                <w:szCs w:val="28"/>
                              </w:rPr>
                              <w:t>，中心可调，带锁紧装置，工作台垂直有效行程可达</w:t>
                            </w:r>
                            <w:r w:rsidRPr="00F520F9">
                              <w:rPr>
                                <w:rFonts w:eastAsia="微软雅黑"/>
                                <w:color w:val="000000"/>
                                <w:kern w:val="0"/>
                                <w:sz w:val="28"/>
                                <w:szCs w:val="28"/>
                              </w:rPr>
                              <w:t>30mm</w:t>
                            </w:r>
                            <w:r w:rsidRPr="00F520F9">
                              <w:rPr>
                                <w:rFonts w:ascii="宋体" w:hAnsi="宋体" w:cs="宋体" w:hint="eastAsia"/>
                                <w:color w:val="000000"/>
                                <w:kern w:val="0"/>
                                <w:sz w:val="28"/>
                                <w:szCs w:val="28"/>
                              </w:rPr>
                              <w:t>。</w:t>
                            </w:r>
                          </w:p>
                          <w:p w14:paraId="071C71E2" w14:textId="331304E6"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宽电压电源</w:t>
                            </w:r>
                            <w:r w:rsidRPr="00F520F9">
                              <w:rPr>
                                <w:rFonts w:eastAsia="微软雅黑"/>
                                <w:color w:val="000000"/>
                                <w:kern w:val="0"/>
                                <w:sz w:val="28"/>
                                <w:szCs w:val="28"/>
                              </w:rPr>
                              <w:t>(85-265V 50/60Hz). 6V30W</w:t>
                            </w:r>
                            <w:r w:rsidRPr="00F520F9">
                              <w:rPr>
                                <w:rFonts w:ascii="宋体" w:hAnsi="宋体" w:cs="宋体" w:hint="eastAsia"/>
                                <w:color w:val="000000"/>
                                <w:kern w:val="0"/>
                                <w:sz w:val="28"/>
                                <w:szCs w:val="28"/>
                              </w:rPr>
                              <w:t>卤素灯照明，亮度可调。</w:t>
                            </w:r>
                          </w:p>
                          <w:p w14:paraId="69498CAB" w14:textId="7F665F3A"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三目镜筒可自由切换目视观察与显微摄影，摄影时可</w:t>
                            </w:r>
                            <w:r w:rsidRPr="00F520F9">
                              <w:rPr>
                                <w:rFonts w:eastAsia="微软雅黑"/>
                                <w:color w:val="000000"/>
                                <w:kern w:val="0"/>
                                <w:sz w:val="28"/>
                                <w:szCs w:val="28"/>
                              </w:rPr>
                              <w:t>100%</w:t>
                            </w:r>
                            <w:r w:rsidRPr="00F520F9">
                              <w:rPr>
                                <w:rFonts w:ascii="宋体" w:hAnsi="宋体" w:cs="宋体" w:hint="eastAsia"/>
                                <w:color w:val="000000"/>
                                <w:kern w:val="0"/>
                                <w:sz w:val="28"/>
                                <w:szCs w:val="28"/>
                              </w:rPr>
                              <w:t>通光，适合低照度显微图像拍摄。</w:t>
                            </w:r>
                          </w:p>
                          <w:p w14:paraId="45A66459" w14:textId="2325D11D"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配置室温——320℃恒温数显编程加热台</w:t>
                            </w:r>
                            <w:r w:rsidR="00F520F9">
                              <w:rPr>
                                <w:rFonts w:ascii="宋体" w:hAnsi="宋体" w:cs="宋体" w:hint="eastAsia"/>
                                <w:color w:val="000000"/>
                                <w:kern w:val="0"/>
                                <w:sz w:val="28"/>
                                <w:szCs w:val="28"/>
                              </w:rPr>
                              <w:t>。</w:t>
                            </w:r>
                          </w:p>
                          <w:p w14:paraId="1B647736" w14:textId="7CD413C2"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可摄影、拍照、测量、报告输出等功能</w:t>
                            </w:r>
                            <w:r w:rsidR="00F520F9">
                              <w:rPr>
                                <w:rFonts w:ascii="宋体" w:hAnsi="宋体" w:cs="宋体" w:hint="eastAsia"/>
                                <w:color w:val="000000"/>
                                <w:kern w:val="0"/>
                                <w:sz w:val="28"/>
                                <w:szCs w:val="28"/>
                              </w:rPr>
                              <w:t>。</w:t>
                            </w:r>
                          </w:p>
                          <w:p w14:paraId="4B02E5DE" w14:textId="43A70E87" w:rsidR="00594A36" w:rsidRPr="00F520F9" w:rsidRDefault="00594A36" w:rsidP="0045429D">
                            <w:pPr>
                              <w:ind w:firstLineChars="200" w:firstLine="560"/>
                              <w:rPr>
                                <w:rFonts w:ascii="宋体" w:hAnsi="宋体"/>
                                <w:color w:val="000000"/>
                                <w:sz w:val="28"/>
                                <w:szCs w:val="2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A565" id="文本框 6" o:spid="_x0000_s1027" type="#_x0000_t202" style="position:absolute;margin-left:0;margin-top:288.6pt;width:592.5pt;height:345.75pt;z-index:2517319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" fillcolor="white [3201]" stroked="f" strokeweight=".5pt">
                <v:textbox>
                  <w:txbxContent>
                    <w:p w14:paraId="64A5432F" w14:textId="0926D5C3"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采用无限远光</w:t>
                      </w:r>
                      <w:proofErr w:type="gramStart"/>
                      <w:r w:rsidRPr="00F520F9">
                        <w:rPr>
                          <w:rFonts w:ascii="宋体" w:hAnsi="宋体" w:cs="宋体" w:hint="eastAsia"/>
                          <w:color w:val="000000"/>
                          <w:kern w:val="0"/>
                          <w:sz w:val="28"/>
                          <w:szCs w:val="28"/>
                        </w:rPr>
                        <w:t>学系统</w:t>
                      </w:r>
                      <w:proofErr w:type="gramEnd"/>
                      <w:r w:rsidRPr="00F520F9">
                        <w:rPr>
                          <w:rFonts w:ascii="宋体" w:hAnsi="宋体" w:cs="宋体" w:hint="eastAsia"/>
                          <w:color w:val="000000"/>
                          <w:kern w:val="0"/>
                          <w:sz w:val="28"/>
                          <w:szCs w:val="28"/>
                        </w:rPr>
                        <w:t>及模块化功能设计。</w:t>
                      </w:r>
                    </w:p>
                    <w:p w14:paraId="330F505F" w14:textId="31E33F9B"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配置无穷远无应力长工</w:t>
                      </w:r>
                      <w:proofErr w:type="gramStart"/>
                      <w:r w:rsidRPr="00F520F9">
                        <w:rPr>
                          <w:rFonts w:ascii="宋体" w:hAnsi="宋体" w:cs="宋体" w:hint="eastAsia"/>
                          <w:color w:val="000000"/>
                          <w:kern w:val="0"/>
                          <w:sz w:val="28"/>
                          <w:szCs w:val="28"/>
                        </w:rPr>
                        <w:t>作距离</w:t>
                      </w:r>
                      <w:proofErr w:type="gramEnd"/>
                      <w:r w:rsidRPr="00F520F9">
                        <w:rPr>
                          <w:rFonts w:ascii="宋体" w:hAnsi="宋体" w:cs="宋体" w:hint="eastAsia"/>
                          <w:color w:val="000000"/>
                          <w:kern w:val="0"/>
                          <w:sz w:val="28"/>
                          <w:szCs w:val="28"/>
                        </w:rPr>
                        <w:t>平场物镜。</w:t>
                      </w:r>
                    </w:p>
                    <w:p w14:paraId="6D8B0E5F" w14:textId="760BE5C3"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广角平场目镜：视场直径</w:t>
                      </w:r>
                      <w:r w:rsidRPr="00F520F9">
                        <w:rPr>
                          <w:rFonts w:eastAsia="微软雅黑"/>
                          <w:color w:val="000000"/>
                          <w:kern w:val="0"/>
                          <w:sz w:val="28"/>
                          <w:szCs w:val="28"/>
                        </w:rPr>
                        <w:t>Ф22mm</w:t>
                      </w:r>
                      <w:r w:rsidRPr="00F520F9">
                        <w:rPr>
                          <w:rFonts w:ascii="宋体" w:hAnsi="宋体" w:cs="宋体" w:hint="eastAsia"/>
                          <w:color w:val="000000"/>
                          <w:kern w:val="0"/>
                          <w:sz w:val="28"/>
                          <w:szCs w:val="28"/>
                        </w:rPr>
                        <w:t>。</w:t>
                      </w:r>
                    </w:p>
                    <w:p w14:paraId="0AB345C1" w14:textId="417A5C7B"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粗微动同轴调焦机构，</w:t>
                      </w:r>
                      <w:proofErr w:type="gramStart"/>
                      <w:r w:rsidRPr="00F520F9">
                        <w:rPr>
                          <w:rFonts w:ascii="宋体" w:hAnsi="宋体" w:cs="宋体" w:hint="eastAsia"/>
                          <w:color w:val="000000"/>
                          <w:kern w:val="0"/>
                          <w:sz w:val="28"/>
                          <w:szCs w:val="28"/>
                        </w:rPr>
                        <w:t>粗动松紧</w:t>
                      </w:r>
                      <w:proofErr w:type="gramEnd"/>
                      <w:r w:rsidRPr="00F520F9">
                        <w:rPr>
                          <w:rFonts w:ascii="宋体" w:hAnsi="宋体" w:cs="宋体" w:hint="eastAsia"/>
                          <w:color w:val="000000"/>
                          <w:kern w:val="0"/>
                          <w:sz w:val="28"/>
                          <w:szCs w:val="28"/>
                        </w:rPr>
                        <w:t>可调，带限位锁紧装置，</w:t>
                      </w:r>
                      <w:proofErr w:type="gramStart"/>
                      <w:r w:rsidRPr="00F520F9">
                        <w:rPr>
                          <w:rFonts w:ascii="宋体" w:hAnsi="宋体" w:cs="宋体" w:hint="eastAsia"/>
                          <w:color w:val="000000"/>
                          <w:kern w:val="0"/>
                          <w:sz w:val="28"/>
                          <w:szCs w:val="28"/>
                        </w:rPr>
                        <w:t>微动格值</w:t>
                      </w:r>
                      <w:proofErr w:type="gramEnd"/>
                      <w:r w:rsidRPr="00F520F9">
                        <w:rPr>
                          <w:rFonts w:eastAsia="微软雅黑"/>
                          <w:color w:val="000000"/>
                          <w:kern w:val="0"/>
                          <w:sz w:val="28"/>
                          <w:szCs w:val="28"/>
                        </w:rPr>
                        <w:t>:2μm</w:t>
                      </w:r>
                      <w:r w:rsidRPr="00F520F9">
                        <w:rPr>
                          <w:rFonts w:ascii="宋体" w:hAnsi="宋体" w:cs="宋体" w:hint="eastAsia"/>
                          <w:color w:val="000000"/>
                          <w:kern w:val="0"/>
                          <w:sz w:val="28"/>
                          <w:szCs w:val="28"/>
                        </w:rPr>
                        <w:t>。</w:t>
                      </w:r>
                    </w:p>
                    <w:p w14:paraId="1A87BEAE" w14:textId="0E3AB13B"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偏光观察装置可移入或移出光路，起偏器与检偏器均可</w:t>
                      </w:r>
                      <w:r w:rsidRPr="00F520F9">
                        <w:rPr>
                          <w:rFonts w:eastAsia="微软雅黑"/>
                          <w:color w:val="000000"/>
                          <w:kern w:val="0"/>
                          <w:sz w:val="28"/>
                          <w:szCs w:val="28"/>
                        </w:rPr>
                        <w:t>360°</w:t>
                      </w:r>
                      <w:r w:rsidRPr="00F520F9">
                        <w:rPr>
                          <w:rFonts w:ascii="宋体" w:hAnsi="宋体" w:cs="宋体" w:hint="eastAsia"/>
                          <w:color w:val="000000"/>
                          <w:kern w:val="0"/>
                          <w:sz w:val="28"/>
                          <w:szCs w:val="28"/>
                        </w:rPr>
                        <w:t>旋转。</w:t>
                      </w:r>
                    </w:p>
                    <w:p w14:paraId="64AACA36" w14:textId="156027EA"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旋转式载物台，</w:t>
                      </w:r>
                      <w:r w:rsidRPr="00F520F9">
                        <w:rPr>
                          <w:rFonts w:eastAsia="微软雅黑"/>
                          <w:color w:val="000000"/>
                          <w:kern w:val="0"/>
                          <w:sz w:val="28"/>
                          <w:szCs w:val="28"/>
                        </w:rPr>
                        <w:t>360°</w:t>
                      </w:r>
                      <w:r w:rsidRPr="00F520F9">
                        <w:rPr>
                          <w:rFonts w:ascii="宋体" w:hAnsi="宋体" w:cs="宋体" w:hint="eastAsia"/>
                          <w:color w:val="000000"/>
                          <w:kern w:val="0"/>
                          <w:sz w:val="28"/>
                          <w:szCs w:val="28"/>
                        </w:rPr>
                        <w:t>等分刻度</w:t>
                      </w:r>
                      <w:r w:rsidRPr="00F520F9">
                        <w:rPr>
                          <w:rFonts w:eastAsia="微软雅黑"/>
                          <w:color w:val="000000"/>
                          <w:kern w:val="0"/>
                          <w:sz w:val="28"/>
                          <w:szCs w:val="28"/>
                        </w:rPr>
                        <w:t>,</w:t>
                      </w:r>
                      <w:proofErr w:type="gramStart"/>
                      <w:r w:rsidRPr="00F520F9">
                        <w:rPr>
                          <w:rFonts w:ascii="宋体" w:hAnsi="宋体" w:cs="宋体" w:hint="eastAsia"/>
                          <w:color w:val="000000"/>
                          <w:kern w:val="0"/>
                          <w:sz w:val="28"/>
                          <w:szCs w:val="28"/>
                        </w:rPr>
                        <w:t>游标格值</w:t>
                      </w:r>
                      <w:proofErr w:type="gramEnd"/>
                      <w:r w:rsidRPr="00F520F9">
                        <w:rPr>
                          <w:rFonts w:eastAsia="微软雅黑"/>
                          <w:color w:val="000000"/>
                          <w:kern w:val="0"/>
                          <w:sz w:val="28"/>
                          <w:szCs w:val="28"/>
                        </w:rPr>
                        <w:t>6'</w:t>
                      </w:r>
                      <w:r w:rsidRPr="00F520F9">
                        <w:rPr>
                          <w:rFonts w:ascii="宋体" w:hAnsi="宋体" w:cs="宋体" w:hint="eastAsia"/>
                          <w:color w:val="000000"/>
                          <w:kern w:val="0"/>
                          <w:sz w:val="28"/>
                          <w:szCs w:val="28"/>
                        </w:rPr>
                        <w:t>，中心可调，带锁紧装置，工作台垂直有效行程可达</w:t>
                      </w:r>
                      <w:r w:rsidRPr="00F520F9">
                        <w:rPr>
                          <w:rFonts w:eastAsia="微软雅黑"/>
                          <w:color w:val="000000"/>
                          <w:kern w:val="0"/>
                          <w:sz w:val="28"/>
                          <w:szCs w:val="28"/>
                        </w:rPr>
                        <w:t>30mm</w:t>
                      </w:r>
                      <w:r w:rsidRPr="00F520F9">
                        <w:rPr>
                          <w:rFonts w:ascii="宋体" w:hAnsi="宋体" w:cs="宋体" w:hint="eastAsia"/>
                          <w:color w:val="000000"/>
                          <w:kern w:val="0"/>
                          <w:sz w:val="28"/>
                          <w:szCs w:val="28"/>
                        </w:rPr>
                        <w:t>。</w:t>
                      </w:r>
                    </w:p>
                    <w:p w14:paraId="071C71E2" w14:textId="331304E6"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宽电压电源</w:t>
                      </w:r>
                      <w:r w:rsidRPr="00F520F9">
                        <w:rPr>
                          <w:rFonts w:eastAsia="微软雅黑"/>
                          <w:color w:val="000000"/>
                          <w:kern w:val="0"/>
                          <w:sz w:val="28"/>
                          <w:szCs w:val="28"/>
                        </w:rPr>
                        <w:t>(85-265V 50/60Hz). 6V30W</w:t>
                      </w:r>
                      <w:r w:rsidRPr="00F520F9">
                        <w:rPr>
                          <w:rFonts w:ascii="宋体" w:hAnsi="宋体" w:cs="宋体" w:hint="eastAsia"/>
                          <w:color w:val="000000"/>
                          <w:kern w:val="0"/>
                          <w:sz w:val="28"/>
                          <w:szCs w:val="28"/>
                        </w:rPr>
                        <w:t>卤素灯照明，亮度可调。</w:t>
                      </w:r>
                    </w:p>
                    <w:p w14:paraId="69498CAB" w14:textId="7F665F3A"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三目镜筒可自由切换目视观察与显微摄影，摄影时可</w:t>
                      </w:r>
                      <w:r w:rsidRPr="00F520F9">
                        <w:rPr>
                          <w:rFonts w:eastAsia="微软雅黑"/>
                          <w:color w:val="000000"/>
                          <w:kern w:val="0"/>
                          <w:sz w:val="28"/>
                          <w:szCs w:val="28"/>
                        </w:rPr>
                        <w:t>100%</w:t>
                      </w:r>
                      <w:r w:rsidRPr="00F520F9">
                        <w:rPr>
                          <w:rFonts w:ascii="宋体" w:hAnsi="宋体" w:cs="宋体" w:hint="eastAsia"/>
                          <w:color w:val="000000"/>
                          <w:kern w:val="0"/>
                          <w:sz w:val="28"/>
                          <w:szCs w:val="28"/>
                        </w:rPr>
                        <w:t>通光，适合低照度显微图像拍摄。</w:t>
                      </w:r>
                    </w:p>
                    <w:p w14:paraId="45A66459" w14:textId="2325D11D"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配置室温——320℃恒温数显编程加热台</w:t>
                      </w:r>
                      <w:r w:rsidR="00F520F9">
                        <w:rPr>
                          <w:rFonts w:ascii="宋体" w:hAnsi="宋体" w:cs="宋体" w:hint="eastAsia"/>
                          <w:color w:val="000000"/>
                          <w:kern w:val="0"/>
                          <w:sz w:val="28"/>
                          <w:szCs w:val="28"/>
                        </w:rPr>
                        <w:t>。</w:t>
                      </w:r>
                    </w:p>
                    <w:p w14:paraId="1B647736" w14:textId="7CD413C2" w:rsidR="00394C39" w:rsidRPr="00F520F9" w:rsidRDefault="00394C39" w:rsidP="00394C39">
                      <w:pPr>
                        <w:widowControl/>
                        <w:shd w:val="clear" w:color="auto" w:fill="FFFFFF"/>
                        <w:spacing w:line="330" w:lineRule="atLeast"/>
                        <w:rPr>
                          <w:rFonts w:ascii="微软雅黑" w:eastAsia="微软雅黑" w:hAnsi="微软雅黑" w:cs="宋体"/>
                          <w:color w:val="000000"/>
                          <w:kern w:val="0"/>
                          <w:sz w:val="28"/>
                          <w:szCs w:val="28"/>
                        </w:rPr>
                      </w:pPr>
                      <w:r w:rsidRPr="00F520F9">
                        <w:rPr>
                          <w:rFonts w:eastAsia="微软雅黑"/>
                          <w:color w:val="000000"/>
                          <w:kern w:val="0"/>
                          <w:sz w:val="28"/>
                          <w:szCs w:val="28"/>
                        </w:rPr>
                        <w:t>▲</w:t>
                      </w:r>
                      <w:r w:rsidRPr="00F520F9">
                        <w:rPr>
                          <w:rFonts w:ascii="宋体" w:hAnsi="宋体" w:cs="宋体" w:hint="eastAsia"/>
                          <w:color w:val="000000"/>
                          <w:kern w:val="0"/>
                          <w:sz w:val="28"/>
                          <w:szCs w:val="28"/>
                        </w:rPr>
                        <w:t>可摄影、拍照、测量、报告输出等功能</w:t>
                      </w:r>
                      <w:r w:rsidR="00F520F9">
                        <w:rPr>
                          <w:rFonts w:ascii="宋体" w:hAnsi="宋体" w:cs="宋体" w:hint="eastAsia"/>
                          <w:color w:val="000000"/>
                          <w:kern w:val="0"/>
                          <w:sz w:val="28"/>
                          <w:szCs w:val="28"/>
                        </w:rPr>
                        <w:t>。</w:t>
                      </w:r>
                    </w:p>
                    <w:p w14:paraId="4B02E5DE" w14:textId="43A70E87" w:rsidR="00594A36" w:rsidRPr="00F520F9" w:rsidRDefault="00594A36" w:rsidP="0045429D">
                      <w:pPr>
                        <w:ind w:firstLineChars="200" w:firstLine="560"/>
                        <w:rPr>
                          <w:rFonts w:ascii="宋体" w:hAnsi="宋体"/>
                          <w:color w:val="000000"/>
                          <w:sz w:val="28"/>
                          <w:szCs w:val="28"/>
                          <w:shd w:val="clear" w:color="auto" w:fill="FFFFFF"/>
                        </w:rPr>
                      </w:pPr>
                    </w:p>
                  </w:txbxContent>
                </v:textbox>
                <w10:wrap anchorx="page"/>
              </v:shape>
            </w:pict>
          </mc:Fallback>
        </mc:AlternateContent>
      </w:r>
      <w:r>
        <w:rPr>
          <w:rFonts w:hint="eastAsia"/>
          <w:b/>
          <w:bCs/>
          <w:noProof/>
          <w:sz w:val="28"/>
          <w:szCs w:val="28"/>
        </w:rPr>
        <mc:AlternateContent>
          <mc:Choice Requires="wps">
            <w:drawing>
              <wp:anchor distT="0" distB="0" distL="114300" distR="114300" simplePos="0" relativeHeight="251714560" behindDoc="0" locked="0" layoutInCell="1" allowOverlap="1" wp14:anchorId="01269288" wp14:editId="562B2534">
                <wp:simplePos x="0" y="0"/>
                <wp:positionH relativeFrom="margin">
                  <wp:posOffset>2122805</wp:posOffset>
                </wp:positionH>
                <wp:positionV relativeFrom="paragraph">
                  <wp:posOffset>3194685</wp:posOffset>
                </wp:positionV>
                <wp:extent cx="1133475" cy="434340"/>
                <wp:effectExtent l="0" t="0" r="9525" b="3810"/>
                <wp:wrapNone/>
                <wp:docPr id="7" name="矩形 7"/>
                <wp:cNvGraphicFramePr/>
                <a:graphic xmlns:a="http://schemas.openxmlformats.org/drawingml/2006/main">
                  <a:graphicData uri="http://schemas.microsoft.com/office/word/2010/wordprocessingShape">
                    <wps:wsp>
                      <wps:cNvSpPr/>
                      <wps:spPr>
                        <a:xfrm>
                          <a:off x="0" y="0"/>
                          <a:ext cx="11334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A2006" w14:textId="183FD832" w:rsidR="00FF3207" w:rsidRPr="00692205" w:rsidRDefault="00394C39" w:rsidP="001A3040">
                            <w:pPr>
                              <w:rPr>
                                <w:b/>
                                <w:bCs/>
                                <w:color w:val="000000" w:themeColor="text1"/>
                                <w:sz w:val="36"/>
                                <w:szCs w:val="36"/>
                              </w:rPr>
                            </w:pPr>
                            <w:r>
                              <w:rPr>
                                <w:rFonts w:hint="eastAsia"/>
                                <w:b/>
                                <w:bCs/>
                                <w:color w:val="000000" w:themeColor="text1"/>
                                <w:sz w:val="36"/>
                                <w:szCs w:val="36"/>
                              </w:rPr>
                              <w:t>性能</w:t>
                            </w:r>
                            <w:r w:rsidR="001E42FE">
                              <w:rPr>
                                <w:rFonts w:hint="eastAsia"/>
                                <w:b/>
                                <w:bCs/>
                                <w:color w:val="000000" w:themeColor="text1"/>
                                <w:sz w:val="36"/>
                                <w:szCs w:val="36"/>
                              </w:rPr>
                              <w:t>特点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69288" id="矩形 7" o:spid="_x0000_s1028" style="position:absolute;margin-left:167.15pt;margin-top:251.55pt;width:89.25pt;height:34.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" fillcolor="#54a1f6" stroked="f" strokeweight="1pt">
                <v:textbox>
                  <w:txbxContent>
                    <w:p w14:paraId="7E2A2006" w14:textId="183FD832" w:rsidR="00FF3207" w:rsidRPr="00692205" w:rsidRDefault="00394C39" w:rsidP="001A3040">
                      <w:pPr>
                        <w:rPr>
                          <w:b/>
                          <w:bCs/>
                          <w:color w:val="000000" w:themeColor="text1"/>
                          <w:sz w:val="36"/>
                          <w:szCs w:val="36"/>
                        </w:rPr>
                      </w:pPr>
                      <w:r>
                        <w:rPr>
                          <w:rFonts w:hint="eastAsia"/>
                          <w:b/>
                          <w:bCs/>
                          <w:color w:val="000000" w:themeColor="text1"/>
                          <w:sz w:val="36"/>
                          <w:szCs w:val="36"/>
                        </w:rPr>
                        <w:t>性能</w:t>
                      </w:r>
                      <w:r w:rsidR="001E42FE">
                        <w:rPr>
                          <w:rFonts w:hint="eastAsia"/>
                          <w:b/>
                          <w:bCs/>
                          <w:color w:val="000000" w:themeColor="text1"/>
                          <w:sz w:val="36"/>
                          <w:szCs w:val="36"/>
                        </w:rPr>
                        <w:t>特点</w:t>
                      </w:r>
                    </w:p>
                  </w:txbxContent>
                </v:textbox>
                <w10:wrap anchorx="margin"/>
              </v:rect>
            </w:pict>
          </mc:Fallback>
        </mc:AlternateContent>
      </w:r>
      <w:r>
        <w:rPr>
          <w:noProof/>
          <w:sz w:val="28"/>
          <w:szCs w:val="28"/>
        </w:rPr>
        <mc:AlternateContent>
          <mc:Choice Requires="wps">
            <w:drawing>
              <wp:anchor distT="0" distB="0" distL="114300" distR="114300" simplePos="0" relativeHeight="251725824" behindDoc="0" locked="0" layoutInCell="1" allowOverlap="1" wp14:anchorId="3414B415" wp14:editId="0249ACA8">
                <wp:simplePos x="0" y="0"/>
                <wp:positionH relativeFrom="page">
                  <wp:align>left</wp:align>
                </wp:positionH>
                <wp:positionV relativeFrom="paragraph">
                  <wp:posOffset>1518285</wp:posOffset>
                </wp:positionV>
                <wp:extent cx="7562850" cy="16383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562850" cy="1638300"/>
                        </a:xfrm>
                        <a:prstGeom prst="rect">
                          <a:avLst/>
                        </a:prstGeom>
                        <a:solidFill>
                          <a:schemeClr val="lt1"/>
                        </a:solidFill>
                        <a:ln w="6350">
                          <a:noFill/>
                        </a:ln>
                      </wps:spPr>
                      <wps:txbx>
                        <w:txbxContent>
                          <w:p w14:paraId="44EE724E" w14:textId="4CE475D7" w:rsidR="00771182" w:rsidRPr="00F520F9" w:rsidRDefault="00394C39" w:rsidP="00594A36">
                            <w:pPr>
                              <w:ind w:firstLineChars="200" w:firstLine="562"/>
                              <w:rPr>
                                <w:rFonts w:ascii="宋体" w:hAnsi="宋体"/>
                                <w:color w:val="000000"/>
                                <w:sz w:val="28"/>
                                <w:szCs w:val="28"/>
                                <w:shd w:val="clear" w:color="auto" w:fill="FFFFFF"/>
                              </w:rPr>
                            </w:pPr>
                            <w:r w:rsidRPr="00F520F9">
                              <w:rPr>
                                <w:rFonts w:hint="eastAsia"/>
                                <w:b/>
                                <w:bCs/>
                                <w:color w:val="000000"/>
                                <w:sz w:val="28"/>
                                <w:szCs w:val="28"/>
                                <w:shd w:val="clear" w:color="auto" w:fill="FFFFFF"/>
                              </w:rPr>
                              <w:t>XPG-600M</w:t>
                            </w:r>
                            <w:r w:rsidRPr="00F520F9">
                              <w:rPr>
                                <w:rFonts w:hint="eastAsia"/>
                                <w:color w:val="000000"/>
                                <w:sz w:val="28"/>
                                <w:szCs w:val="28"/>
                                <w:shd w:val="clear" w:color="auto" w:fill="FFFFFF"/>
                              </w:rPr>
                              <w:t>透反射偏光显微镜是利用光的偏振特性对具有双折射性物质进行研究鉴定的必备仪器</w:t>
                            </w:r>
                            <w:r w:rsidRPr="00F520F9">
                              <w:rPr>
                                <w:color w:val="000000"/>
                                <w:sz w:val="28"/>
                                <w:szCs w:val="28"/>
                                <w:shd w:val="clear" w:color="auto" w:fill="FFFFFF"/>
                              </w:rPr>
                              <w:t>,</w:t>
                            </w:r>
                            <w:r w:rsidRPr="00F520F9">
                              <w:rPr>
                                <w:rFonts w:hint="eastAsia"/>
                                <w:color w:val="000000"/>
                                <w:sz w:val="28"/>
                                <w:szCs w:val="28"/>
                                <w:shd w:val="clear" w:color="auto" w:fill="FFFFFF"/>
                              </w:rPr>
                              <w:t>可供广大用户进行单偏光观察，正交偏光观察，锥光观察。广泛应用于地质、化工、医疗、药品等领域的研究与检验，也可进行液态高分子材料，生物聚合物及液晶材料的</w:t>
                            </w:r>
                            <w:proofErr w:type="gramStart"/>
                            <w:r w:rsidRPr="00F520F9">
                              <w:rPr>
                                <w:rFonts w:hint="eastAsia"/>
                                <w:color w:val="000000"/>
                                <w:sz w:val="28"/>
                                <w:szCs w:val="28"/>
                                <w:shd w:val="clear" w:color="auto" w:fill="FFFFFF"/>
                              </w:rPr>
                              <w:t>晶相观察</w:t>
                            </w:r>
                            <w:proofErr w:type="gramEnd"/>
                            <w:r w:rsidRPr="00F520F9">
                              <w:rPr>
                                <w:rFonts w:hint="eastAsia"/>
                                <w:color w:val="000000"/>
                                <w:sz w:val="28"/>
                                <w:szCs w:val="28"/>
                                <w:shd w:val="clear" w:color="auto" w:fill="FFFFFF"/>
                              </w:rPr>
                              <w:t>，是科研机构与高等院校进行研究与教学的理想仪器。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B415" id="文本框 4" o:spid="_x0000_s1029" type="#_x0000_t202" style="position:absolute;margin-left:0;margin-top:119.55pt;width:595.5pt;height:129pt;z-index:251725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UPMAIAAFw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" fillcolor="white [3201]" stroked="f" strokeweight=".5pt">
                <v:textbox>
                  <w:txbxContent>
                    <w:p w14:paraId="44EE724E" w14:textId="4CE475D7" w:rsidR="00771182" w:rsidRPr="00F520F9" w:rsidRDefault="00394C39" w:rsidP="00594A36">
                      <w:pPr>
                        <w:ind w:firstLineChars="200" w:firstLine="562"/>
                        <w:rPr>
                          <w:rFonts w:ascii="宋体" w:hAnsi="宋体"/>
                          <w:color w:val="000000"/>
                          <w:sz w:val="28"/>
                          <w:szCs w:val="28"/>
                          <w:shd w:val="clear" w:color="auto" w:fill="FFFFFF"/>
                        </w:rPr>
                      </w:pPr>
                      <w:r w:rsidRPr="00F520F9">
                        <w:rPr>
                          <w:rFonts w:hint="eastAsia"/>
                          <w:b/>
                          <w:bCs/>
                          <w:color w:val="000000"/>
                          <w:sz w:val="28"/>
                          <w:szCs w:val="28"/>
                          <w:shd w:val="clear" w:color="auto" w:fill="FFFFFF"/>
                        </w:rPr>
                        <w:t>XPG-600M</w:t>
                      </w:r>
                      <w:r w:rsidRPr="00F520F9">
                        <w:rPr>
                          <w:rFonts w:hint="eastAsia"/>
                          <w:color w:val="000000"/>
                          <w:sz w:val="28"/>
                          <w:szCs w:val="28"/>
                          <w:shd w:val="clear" w:color="auto" w:fill="FFFFFF"/>
                        </w:rPr>
                        <w:t>透反射偏光显微镜是利用光的偏振特性对具有双折射性物质进行研究鉴定的必备仪器</w:t>
                      </w:r>
                      <w:r w:rsidRPr="00F520F9">
                        <w:rPr>
                          <w:color w:val="000000"/>
                          <w:sz w:val="28"/>
                          <w:szCs w:val="28"/>
                          <w:shd w:val="clear" w:color="auto" w:fill="FFFFFF"/>
                        </w:rPr>
                        <w:t>,</w:t>
                      </w:r>
                      <w:r w:rsidRPr="00F520F9">
                        <w:rPr>
                          <w:rFonts w:hint="eastAsia"/>
                          <w:color w:val="000000"/>
                          <w:sz w:val="28"/>
                          <w:szCs w:val="28"/>
                          <w:shd w:val="clear" w:color="auto" w:fill="FFFFFF"/>
                        </w:rPr>
                        <w:t>可供广大用户进行单偏光观察，正交偏光观察，锥光观察。广泛应用于地质、化工、医疗、药品等领域的研究与检验，也可进行液态高分子材料，生物聚合物及液晶材料的</w:t>
                      </w:r>
                      <w:proofErr w:type="gramStart"/>
                      <w:r w:rsidRPr="00F520F9">
                        <w:rPr>
                          <w:rFonts w:hint="eastAsia"/>
                          <w:color w:val="000000"/>
                          <w:sz w:val="28"/>
                          <w:szCs w:val="28"/>
                          <w:shd w:val="clear" w:color="auto" w:fill="FFFFFF"/>
                        </w:rPr>
                        <w:t>晶相观察</w:t>
                      </w:r>
                      <w:proofErr w:type="gramEnd"/>
                      <w:r w:rsidRPr="00F520F9">
                        <w:rPr>
                          <w:rFonts w:hint="eastAsia"/>
                          <w:color w:val="000000"/>
                          <w:sz w:val="28"/>
                          <w:szCs w:val="28"/>
                          <w:shd w:val="clear" w:color="auto" w:fill="FFFFFF"/>
                        </w:rPr>
                        <w:t>，是科研机构与高等院校进行研究与教学的理想仪器。</w:t>
                      </w:r>
                    </w:p>
                  </w:txbxContent>
                </v:textbox>
                <w10:wrap anchorx="page"/>
              </v:shape>
            </w:pict>
          </mc:Fallback>
        </mc:AlternateContent>
      </w:r>
      <w:r>
        <w:rPr>
          <w:rFonts w:hint="eastAsia"/>
          <w:b/>
          <w:bCs/>
          <w:noProof/>
          <w:sz w:val="28"/>
          <w:szCs w:val="28"/>
        </w:rPr>
        <mc:AlternateContent>
          <mc:Choice Requires="wps">
            <w:drawing>
              <wp:anchor distT="0" distB="0" distL="114300" distR="114300" simplePos="0" relativeHeight="251685888" behindDoc="0" locked="0" layoutInCell="1" allowOverlap="1" wp14:anchorId="3861ECDC" wp14:editId="097731A6">
                <wp:simplePos x="0" y="0"/>
                <wp:positionH relativeFrom="margin">
                  <wp:align>center</wp:align>
                </wp:positionH>
                <wp:positionV relativeFrom="paragraph">
                  <wp:posOffset>1060450</wp:posOffset>
                </wp:positionV>
                <wp:extent cx="1209675" cy="434340"/>
                <wp:effectExtent l="0" t="0" r="9525" b="3810"/>
                <wp:wrapNone/>
                <wp:docPr id="22" name="矩形 22"/>
                <wp:cNvGraphicFramePr/>
                <a:graphic xmlns:a="http://schemas.openxmlformats.org/drawingml/2006/main">
                  <a:graphicData uri="http://schemas.microsoft.com/office/word/2010/wordprocessingShape">
                    <wps:wsp>
                      <wps:cNvSpPr/>
                      <wps:spPr>
                        <a:xfrm>
                          <a:off x="0" y="0"/>
                          <a:ext cx="12096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126DC0" w14:textId="5F0CE948" w:rsidR="00C843B0" w:rsidRPr="00692205" w:rsidRDefault="00594A36" w:rsidP="00771182">
                            <w:pPr>
                              <w:jc w:val="center"/>
                              <w:rPr>
                                <w:b/>
                                <w:bCs/>
                                <w:color w:val="000000" w:themeColor="text1"/>
                                <w:sz w:val="36"/>
                                <w:szCs w:val="36"/>
                              </w:rPr>
                            </w:pPr>
                            <w:r>
                              <w:rPr>
                                <w:rFonts w:hint="eastAsia"/>
                                <w:b/>
                                <w:bCs/>
                                <w:color w:val="000000" w:themeColor="text1"/>
                                <w:sz w:val="36"/>
                                <w:szCs w:val="36"/>
                              </w:rPr>
                              <w:t>仪器</w:t>
                            </w:r>
                            <w:r w:rsidR="00394C39">
                              <w:rPr>
                                <w:rFonts w:hint="eastAsia"/>
                                <w:b/>
                                <w:bCs/>
                                <w:color w:val="000000" w:themeColor="text1"/>
                                <w:sz w:val="36"/>
                                <w:szCs w:val="36"/>
                              </w:rPr>
                              <w:t>简介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ECDC" id="矩形 22" o:spid="_x0000_s1030" style="position:absolute;margin-left:0;margin-top:83.5pt;width:95.25pt;height:34.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" fillcolor="#54a1f6" stroked="f" strokeweight="1pt">
                <v:textbox>
                  <w:txbxContent>
                    <w:p w14:paraId="7B126DC0" w14:textId="5F0CE948" w:rsidR="00C843B0" w:rsidRPr="00692205" w:rsidRDefault="00594A36" w:rsidP="00771182">
                      <w:pPr>
                        <w:jc w:val="center"/>
                        <w:rPr>
                          <w:b/>
                          <w:bCs/>
                          <w:color w:val="000000" w:themeColor="text1"/>
                          <w:sz w:val="36"/>
                          <w:szCs w:val="36"/>
                        </w:rPr>
                      </w:pPr>
                      <w:r>
                        <w:rPr>
                          <w:rFonts w:hint="eastAsia"/>
                          <w:b/>
                          <w:bCs/>
                          <w:color w:val="000000" w:themeColor="text1"/>
                          <w:sz w:val="36"/>
                          <w:szCs w:val="36"/>
                        </w:rPr>
                        <w:t>仪器</w:t>
                      </w:r>
                      <w:r w:rsidR="00394C39">
                        <w:rPr>
                          <w:rFonts w:hint="eastAsia"/>
                          <w:b/>
                          <w:bCs/>
                          <w:color w:val="000000" w:themeColor="text1"/>
                          <w:sz w:val="36"/>
                          <w:szCs w:val="36"/>
                        </w:rPr>
                        <w:t>简介</w:t>
                      </w:r>
                    </w:p>
                  </w:txbxContent>
                </v:textbox>
                <w10:wrap anchorx="margin"/>
              </v:rect>
            </w:pict>
          </mc:Fallback>
        </mc:AlternateContent>
      </w:r>
      <w:r>
        <w:rPr>
          <w:rFonts w:hint="eastAsia"/>
          <w:b/>
          <w:bCs/>
          <w:noProof/>
          <w:sz w:val="28"/>
          <w:szCs w:val="28"/>
        </w:rPr>
        <mc:AlternateContent>
          <mc:Choice Requires="wps">
            <w:drawing>
              <wp:anchor distT="0" distB="0" distL="114300" distR="114300" simplePos="0" relativeHeight="251660288" behindDoc="0" locked="0" layoutInCell="1" allowOverlap="1" wp14:anchorId="53EC88D3" wp14:editId="689C6BFF">
                <wp:simplePos x="0" y="0"/>
                <wp:positionH relativeFrom="margin">
                  <wp:posOffset>-942340</wp:posOffset>
                </wp:positionH>
                <wp:positionV relativeFrom="paragraph">
                  <wp:posOffset>420370</wp:posOffset>
                </wp:positionV>
                <wp:extent cx="3637915" cy="559760"/>
                <wp:effectExtent l="0" t="0" r="635" b="0"/>
                <wp:wrapNone/>
                <wp:docPr id="2" name="文本框 2"/>
                <wp:cNvGraphicFramePr/>
                <a:graphic xmlns:a="http://schemas.openxmlformats.org/drawingml/2006/main">
                  <a:graphicData uri="http://schemas.microsoft.com/office/word/2010/wordprocessingShape">
                    <wps:wsp>
                      <wps:cNvSpPr txBox="1"/>
                      <wps:spPr>
                        <a:xfrm>
                          <a:off x="0" y="0"/>
                          <a:ext cx="3637915" cy="559760"/>
                        </a:xfrm>
                        <a:prstGeom prst="rect">
                          <a:avLst/>
                        </a:prstGeom>
                        <a:solidFill>
                          <a:schemeClr val="lt1"/>
                        </a:solidFill>
                        <a:ln w="6350">
                          <a:noFill/>
                        </a:ln>
                      </wps:spPr>
                      <wps:txbx>
                        <w:txbxContent>
                          <w:p w14:paraId="0785E288" w14:textId="52757863" w:rsidR="000A16B3" w:rsidRPr="00692205" w:rsidRDefault="00394C39" w:rsidP="001D3EAD">
                            <w:pPr>
                              <w:autoSpaceDN w:val="0"/>
                              <w:spacing w:line="330" w:lineRule="atLeast"/>
                              <w:jc w:val="center"/>
                              <w:rPr>
                                <w:rFonts w:ascii="宋体" w:hAnsi="宋体"/>
                                <w:color w:val="000000"/>
                                <w:sz w:val="52"/>
                                <w:szCs w:val="52"/>
                              </w:rPr>
                            </w:pPr>
                            <w:r>
                              <w:rPr>
                                <w:rFonts w:ascii="Tahoma" w:hint="eastAsia"/>
                                <w:b/>
                                <w:color w:val="000000"/>
                                <w:sz w:val="52"/>
                                <w:szCs w:val="52"/>
                              </w:rPr>
                              <w:t>恒温加热偏光</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88D3" id="文本框 2" o:spid="_x0000_s1031" type="#_x0000_t202" style="position:absolute;margin-left:-74.2pt;margin-top:33.1pt;width:286.45pt;height:4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" fillcolor="white [3201]" stroked="f" strokeweight=".5pt">
                <v:textbox>
                  <w:txbxContent>
                    <w:p w14:paraId="0785E288" w14:textId="52757863" w:rsidR="000A16B3" w:rsidRPr="00692205" w:rsidRDefault="00394C39" w:rsidP="001D3EAD">
                      <w:pPr>
                        <w:autoSpaceDN w:val="0"/>
                        <w:spacing w:line="330" w:lineRule="atLeast"/>
                        <w:jc w:val="center"/>
                        <w:rPr>
                          <w:rFonts w:ascii="宋体" w:hAnsi="宋体"/>
                          <w:color w:val="000000"/>
                          <w:sz w:val="52"/>
                          <w:szCs w:val="52"/>
                        </w:rPr>
                      </w:pPr>
                      <w:r>
                        <w:rPr>
                          <w:rFonts w:ascii="Tahoma" w:hint="eastAsia"/>
                          <w:b/>
                          <w:color w:val="000000"/>
                          <w:sz w:val="52"/>
                          <w:szCs w:val="52"/>
                        </w:rPr>
                        <w:t>恒温加热偏光</w:t>
                      </w:r>
                      <w:r w:rsidR="00A04361">
                        <w:rPr>
                          <w:rFonts w:ascii="Tahoma" w:hint="eastAsia"/>
                          <w:b/>
                          <w:color w:val="000000"/>
                          <w:sz w:val="52"/>
                          <w:szCs w:val="52"/>
                        </w:rPr>
                        <w:t>显微镜</w:t>
                      </w:r>
                    </w:p>
                    <w:p w14:paraId="36502165" w14:textId="77777777" w:rsidR="00FF2EAE" w:rsidRDefault="00FF2EAE"/>
                    <w:p w14:paraId="3B1DFD0D" w14:textId="77777777" w:rsidR="000A16B3" w:rsidRDefault="000A16B3"/>
                  </w:txbxContent>
                </v:textbox>
                <w10:wrap anchorx="margin"/>
              </v:shape>
            </w:pict>
          </mc:Fallback>
        </mc:AlternateContent>
      </w:r>
      <w:r>
        <w:rPr>
          <w:b/>
          <w:bCs/>
          <w:sz w:val="28"/>
          <w:szCs w:val="28"/>
        </w:rPr>
        <w:br w:type="page"/>
      </w:r>
    </w:p>
    <w:p w14:paraId="6F018050" w14:textId="22445735" w:rsidR="00FF2EAE" w:rsidRDefault="00FF2EAE">
      <w:pPr>
        <w:rPr>
          <w:b/>
          <w:bCs/>
          <w:sz w:val="28"/>
          <w:szCs w:val="28"/>
        </w:rPr>
      </w:pPr>
    </w:p>
    <w:p w14:paraId="0A3C715F" w14:textId="30C7BAB6" w:rsidR="00692205" w:rsidRPr="00692205" w:rsidRDefault="004229B6" w:rsidP="00F520F9">
      <w:pPr>
        <w:rPr>
          <w:rFonts w:hint="eastAsia"/>
          <w:sz w:val="28"/>
          <w:szCs w:val="28"/>
        </w:rPr>
      </w:pPr>
      <w:r>
        <w:rPr>
          <w:rFonts w:hint="eastAsia"/>
          <w:noProof/>
          <w:sz w:val="28"/>
          <w:szCs w:val="28"/>
        </w:rPr>
        <mc:AlternateContent>
          <mc:Choice Requires="wps">
            <w:drawing>
              <wp:anchor distT="0" distB="0" distL="114300" distR="114300" simplePos="0" relativeHeight="251745280" behindDoc="0" locked="0" layoutInCell="1" allowOverlap="1" wp14:anchorId="334925D4" wp14:editId="7718F380">
                <wp:simplePos x="0" y="0"/>
                <wp:positionH relativeFrom="page">
                  <wp:align>left</wp:align>
                </wp:positionH>
                <wp:positionV relativeFrom="paragraph">
                  <wp:posOffset>670560</wp:posOffset>
                </wp:positionV>
                <wp:extent cx="3752850" cy="7724775"/>
                <wp:effectExtent l="0" t="0" r="19050" b="28575"/>
                <wp:wrapNone/>
                <wp:docPr id="5" name="矩形 5"/>
                <wp:cNvGraphicFramePr/>
                <a:graphic xmlns:a="http://schemas.openxmlformats.org/drawingml/2006/main">
                  <a:graphicData uri="http://schemas.microsoft.com/office/word/2010/wordprocessingShape">
                    <wps:wsp>
                      <wps:cNvSpPr/>
                      <wps:spPr>
                        <a:xfrm>
                          <a:off x="0" y="0"/>
                          <a:ext cx="3752850" cy="772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5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020"/>
                              <w:gridCol w:w="3987"/>
                            </w:tblGrid>
                            <w:tr w:rsidR="00F520F9" w:rsidRPr="004229B6" w14:paraId="316647A1" w14:textId="77777777" w:rsidTr="004229B6">
                              <w:trPr>
                                <w:trHeight w:val="181"/>
                              </w:trPr>
                              <w:tc>
                                <w:tcPr>
                                  <w:tcW w:w="628" w:type="dxa"/>
                                  <w:tcMar>
                                    <w:top w:w="0" w:type="dxa"/>
                                    <w:left w:w="108" w:type="dxa"/>
                                    <w:bottom w:w="0" w:type="dxa"/>
                                    <w:right w:w="108" w:type="dxa"/>
                                  </w:tcMar>
                                  <w:vAlign w:val="center"/>
                                </w:tcPr>
                                <w:p w14:paraId="75ECD3B1" w14:textId="77777777" w:rsidR="00F520F9" w:rsidRPr="00EA0B96" w:rsidRDefault="00F520F9" w:rsidP="00F520F9">
                                  <w:pPr>
                                    <w:rPr>
                                      <w:rFonts w:ascii="宋体" w:hAnsi="宋体"/>
                                      <w:sz w:val="18"/>
                                      <w:szCs w:val="18"/>
                                    </w:rPr>
                                  </w:pPr>
                                  <w:r w:rsidRPr="00EA0B96">
                                    <w:rPr>
                                      <w:rFonts w:ascii="宋体" w:hAnsi="宋体"/>
                                      <w:sz w:val="18"/>
                                      <w:szCs w:val="18"/>
                                    </w:rPr>
                                    <w:t>型号</w:t>
                                  </w:r>
                                </w:p>
                              </w:tc>
                              <w:tc>
                                <w:tcPr>
                                  <w:tcW w:w="5007" w:type="dxa"/>
                                  <w:gridSpan w:val="2"/>
                                  <w:tcMar>
                                    <w:top w:w="0" w:type="dxa"/>
                                    <w:left w:w="108" w:type="dxa"/>
                                    <w:bottom w:w="0" w:type="dxa"/>
                                    <w:right w:w="108" w:type="dxa"/>
                                  </w:tcMar>
                                  <w:vAlign w:val="center"/>
                                </w:tcPr>
                                <w:p w14:paraId="198228DC" w14:textId="77777777" w:rsidR="00F520F9" w:rsidRPr="00EA0B96" w:rsidRDefault="00F520F9" w:rsidP="00F520F9">
                                  <w:pPr>
                                    <w:rPr>
                                      <w:rFonts w:ascii="宋体" w:hAnsi="宋体" w:hint="eastAsia"/>
                                      <w:sz w:val="18"/>
                                      <w:szCs w:val="18"/>
                                    </w:rPr>
                                  </w:pPr>
                                  <w:r w:rsidRPr="00EA0B96">
                                    <w:rPr>
                                      <w:rFonts w:ascii="宋体" w:hAnsi="宋体" w:hint="eastAsia"/>
                                      <w:sz w:val="18"/>
                                      <w:szCs w:val="18"/>
                                    </w:rPr>
                                    <w:t>XPG-600M</w:t>
                                  </w:r>
                                </w:p>
                              </w:tc>
                            </w:tr>
                            <w:tr w:rsidR="00F520F9" w:rsidRPr="004229B6" w14:paraId="44E28357" w14:textId="77777777" w:rsidTr="004229B6">
                              <w:trPr>
                                <w:trHeight w:val="130"/>
                              </w:trPr>
                              <w:tc>
                                <w:tcPr>
                                  <w:tcW w:w="628" w:type="dxa"/>
                                  <w:vMerge w:val="restart"/>
                                  <w:tcMar>
                                    <w:top w:w="0" w:type="dxa"/>
                                    <w:left w:w="108" w:type="dxa"/>
                                    <w:bottom w:w="0" w:type="dxa"/>
                                    <w:right w:w="108" w:type="dxa"/>
                                  </w:tcMar>
                                  <w:vAlign w:val="center"/>
                                </w:tcPr>
                                <w:p w14:paraId="3BD6BECF" w14:textId="77777777" w:rsidR="00F520F9" w:rsidRPr="00EA0B96" w:rsidRDefault="00F520F9" w:rsidP="00F520F9">
                                  <w:pPr>
                                    <w:rPr>
                                      <w:rFonts w:ascii="宋体" w:hAnsi="宋体"/>
                                      <w:sz w:val="18"/>
                                      <w:szCs w:val="18"/>
                                    </w:rPr>
                                  </w:pPr>
                                  <w:r w:rsidRPr="00EA0B96">
                                    <w:rPr>
                                      <w:rFonts w:ascii="宋体" w:hAnsi="宋体"/>
                                      <w:sz w:val="18"/>
                                      <w:szCs w:val="18"/>
                                    </w:rPr>
                                    <w:t>目镜</w:t>
                                  </w:r>
                                </w:p>
                              </w:tc>
                              <w:tc>
                                <w:tcPr>
                                  <w:tcW w:w="5007" w:type="dxa"/>
                                  <w:gridSpan w:val="2"/>
                                  <w:tcMar>
                                    <w:top w:w="0" w:type="dxa"/>
                                    <w:left w:w="108" w:type="dxa"/>
                                    <w:bottom w:w="0" w:type="dxa"/>
                                    <w:right w:w="108" w:type="dxa"/>
                                  </w:tcMar>
                                  <w:vAlign w:val="center"/>
                                </w:tcPr>
                                <w:p w14:paraId="3862E471" w14:textId="77777777" w:rsidR="00F520F9" w:rsidRPr="00EA0B96" w:rsidRDefault="00F520F9" w:rsidP="00F520F9">
                                  <w:pPr>
                                    <w:rPr>
                                      <w:rFonts w:ascii="宋体" w:hAnsi="宋体"/>
                                      <w:sz w:val="18"/>
                                      <w:szCs w:val="18"/>
                                    </w:rPr>
                                  </w:pPr>
                                  <w:r w:rsidRPr="00EA0B96">
                                    <w:rPr>
                                      <w:rFonts w:ascii="宋体" w:hAnsi="宋体"/>
                                      <w:sz w:val="18"/>
                                      <w:szCs w:val="18"/>
                                    </w:rPr>
                                    <w:t>大视野WF10X(Φ22mm)</w:t>
                                  </w:r>
                                </w:p>
                              </w:tc>
                            </w:tr>
                            <w:tr w:rsidR="00F520F9" w:rsidRPr="004229B6" w14:paraId="547196E9" w14:textId="77777777" w:rsidTr="004229B6">
                              <w:trPr>
                                <w:trHeight w:val="96"/>
                              </w:trPr>
                              <w:tc>
                                <w:tcPr>
                                  <w:tcW w:w="628" w:type="dxa"/>
                                  <w:vMerge/>
                                  <w:tcMar>
                                    <w:top w:w="0" w:type="dxa"/>
                                    <w:left w:w="108" w:type="dxa"/>
                                    <w:bottom w:w="0" w:type="dxa"/>
                                    <w:right w:w="108" w:type="dxa"/>
                                  </w:tcMar>
                                  <w:vAlign w:val="center"/>
                                </w:tcPr>
                                <w:p w14:paraId="40D5749A"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57E7032C" w14:textId="77777777" w:rsidR="00F520F9" w:rsidRPr="00EA0B96" w:rsidRDefault="00F520F9" w:rsidP="00F520F9">
                                  <w:pPr>
                                    <w:rPr>
                                      <w:rFonts w:ascii="宋体" w:hAnsi="宋体"/>
                                      <w:sz w:val="18"/>
                                      <w:szCs w:val="18"/>
                                    </w:rPr>
                                  </w:pPr>
                                  <w:r w:rsidRPr="00EA0B96">
                                    <w:rPr>
                                      <w:rFonts w:ascii="宋体" w:hAnsi="宋体"/>
                                      <w:sz w:val="18"/>
                                      <w:szCs w:val="18"/>
                                    </w:rPr>
                                    <w:t>分划目镜10X(视场数Φ22mm)</w:t>
                                  </w:r>
                                  <w:proofErr w:type="gramStart"/>
                                  <w:r w:rsidRPr="00EA0B96">
                                    <w:rPr>
                                      <w:rFonts w:ascii="宋体" w:hAnsi="宋体"/>
                                      <w:sz w:val="18"/>
                                      <w:szCs w:val="18"/>
                                    </w:rPr>
                                    <w:t>格值</w:t>
                                  </w:r>
                                  <w:proofErr w:type="gramEnd"/>
                                  <w:r w:rsidRPr="00EA0B96">
                                    <w:rPr>
                                      <w:rFonts w:ascii="宋体" w:hAnsi="宋体"/>
                                      <w:sz w:val="18"/>
                                      <w:szCs w:val="18"/>
                                    </w:rPr>
                                    <w:t>0.10mm/格</w:t>
                                  </w:r>
                                </w:p>
                              </w:tc>
                            </w:tr>
                            <w:tr w:rsidR="00F520F9" w:rsidRPr="004229B6" w14:paraId="453DA5D7" w14:textId="77777777" w:rsidTr="004229B6">
                              <w:trPr>
                                <w:trHeight w:val="96"/>
                              </w:trPr>
                              <w:tc>
                                <w:tcPr>
                                  <w:tcW w:w="628" w:type="dxa"/>
                                  <w:vMerge w:val="restart"/>
                                  <w:tcMar>
                                    <w:top w:w="0" w:type="dxa"/>
                                    <w:left w:w="108" w:type="dxa"/>
                                    <w:bottom w:w="0" w:type="dxa"/>
                                    <w:right w:w="108" w:type="dxa"/>
                                  </w:tcMar>
                                  <w:vAlign w:val="center"/>
                                </w:tcPr>
                                <w:p w14:paraId="24B74003" w14:textId="77777777" w:rsidR="00F520F9" w:rsidRPr="00EA0B96" w:rsidRDefault="00F520F9" w:rsidP="00F520F9">
                                  <w:pPr>
                                    <w:rPr>
                                      <w:rFonts w:ascii="宋体" w:hAnsi="宋体"/>
                                      <w:sz w:val="18"/>
                                      <w:szCs w:val="18"/>
                                    </w:rPr>
                                  </w:pPr>
                                  <w:r w:rsidRPr="00EA0B96">
                                    <w:rPr>
                                      <w:rFonts w:ascii="宋体" w:hAnsi="宋体"/>
                                      <w:sz w:val="18"/>
                                      <w:szCs w:val="18"/>
                                    </w:rPr>
                                    <w:t>物镜</w:t>
                                  </w:r>
                                </w:p>
                              </w:tc>
                              <w:tc>
                                <w:tcPr>
                                  <w:tcW w:w="5007" w:type="dxa"/>
                                  <w:gridSpan w:val="2"/>
                                  <w:tcMar>
                                    <w:top w:w="0" w:type="dxa"/>
                                    <w:left w:w="108" w:type="dxa"/>
                                    <w:bottom w:w="0" w:type="dxa"/>
                                    <w:right w:w="108" w:type="dxa"/>
                                  </w:tcMar>
                                  <w:vAlign w:val="center"/>
                                </w:tcPr>
                                <w:p w14:paraId="251F84FD" w14:textId="77777777" w:rsidR="00F520F9" w:rsidRPr="00EA0B96" w:rsidRDefault="00F520F9" w:rsidP="00F520F9">
                                  <w:pPr>
                                    <w:rPr>
                                      <w:rFonts w:ascii="宋体" w:hAnsi="宋体"/>
                                      <w:sz w:val="18"/>
                                      <w:szCs w:val="18"/>
                                    </w:rPr>
                                  </w:pPr>
                                  <w:r w:rsidRPr="00EA0B96">
                                    <w:rPr>
                                      <w:rFonts w:ascii="宋体" w:hAnsi="宋体"/>
                                      <w:sz w:val="18"/>
                                      <w:szCs w:val="18"/>
                                    </w:rPr>
                                    <w:t>无应力平场消色差物镜(无盖玻片)</w:t>
                                  </w:r>
                                </w:p>
                              </w:tc>
                            </w:tr>
                            <w:tr w:rsidR="00F520F9" w:rsidRPr="004229B6" w14:paraId="46F0F1E4" w14:textId="77777777" w:rsidTr="004229B6">
                              <w:trPr>
                                <w:trHeight w:val="167"/>
                              </w:trPr>
                              <w:tc>
                                <w:tcPr>
                                  <w:tcW w:w="628" w:type="dxa"/>
                                  <w:vMerge/>
                                  <w:tcMar>
                                    <w:top w:w="0" w:type="dxa"/>
                                    <w:left w:w="108" w:type="dxa"/>
                                    <w:bottom w:w="0" w:type="dxa"/>
                                    <w:right w:w="108" w:type="dxa"/>
                                  </w:tcMar>
                                  <w:vAlign w:val="center"/>
                                </w:tcPr>
                                <w:p w14:paraId="69101154"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2875B6C2" w14:textId="77777777" w:rsidR="00F520F9" w:rsidRPr="00EA0B96" w:rsidRDefault="00F520F9" w:rsidP="00F520F9">
                                  <w:pPr>
                                    <w:rPr>
                                      <w:rFonts w:ascii="宋体" w:hAnsi="宋体"/>
                                      <w:sz w:val="18"/>
                                      <w:szCs w:val="18"/>
                                    </w:rPr>
                                  </w:pPr>
                                  <w:r w:rsidRPr="00EA0B96">
                                    <w:rPr>
                                      <w:rFonts w:ascii="宋体" w:hAnsi="宋体"/>
                                      <w:sz w:val="18"/>
                                      <w:szCs w:val="18"/>
                                    </w:rPr>
                                    <w:t>PL L5X/0.12工作距离：26.1mm</w:t>
                                  </w:r>
                                </w:p>
                              </w:tc>
                            </w:tr>
                            <w:tr w:rsidR="00F520F9" w:rsidRPr="004229B6" w14:paraId="22869515" w14:textId="77777777" w:rsidTr="004229B6">
                              <w:trPr>
                                <w:trHeight w:val="113"/>
                              </w:trPr>
                              <w:tc>
                                <w:tcPr>
                                  <w:tcW w:w="628" w:type="dxa"/>
                                  <w:vMerge/>
                                  <w:tcMar>
                                    <w:top w:w="0" w:type="dxa"/>
                                    <w:left w:w="108" w:type="dxa"/>
                                    <w:bottom w:w="0" w:type="dxa"/>
                                    <w:right w:w="108" w:type="dxa"/>
                                  </w:tcMar>
                                  <w:vAlign w:val="center"/>
                                </w:tcPr>
                                <w:p w14:paraId="247C8143"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57779B1D" w14:textId="77777777" w:rsidR="00F520F9" w:rsidRPr="00EA0B96" w:rsidRDefault="00F520F9" w:rsidP="00F520F9">
                                  <w:pPr>
                                    <w:rPr>
                                      <w:rFonts w:ascii="宋体" w:hAnsi="宋体"/>
                                      <w:sz w:val="18"/>
                                      <w:szCs w:val="18"/>
                                    </w:rPr>
                                  </w:pPr>
                                  <w:r w:rsidRPr="00EA0B96">
                                    <w:rPr>
                                      <w:rFonts w:ascii="宋体" w:hAnsi="宋体"/>
                                      <w:sz w:val="18"/>
                                      <w:szCs w:val="18"/>
                                    </w:rPr>
                                    <w:t>PL L10X/0.25工作距离：20.2mm</w:t>
                                  </w:r>
                                </w:p>
                              </w:tc>
                            </w:tr>
                            <w:tr w:rsidR="00F520F9" w:rsidRPr="004229B6" w14:paraId="1D6727CE" w14:textId="77777777" w:rsidTr="004229B6">
                              <w:trPr>
                                <w:trHeight w:val="96"/>
                              </w:trPr>
                              <w:tc>
                                <w:tcPr>
                                  <w:tcW w:w="628" w:type="dxa"/>
                                  <w:vMerge/>
                                  <w:tcMar>
                                    <w:top w:w="0" w:type="dxa"/>
                                    <w:left w:w="108" w:type="dxa"/>
                                    <w:bottom w:w="0" w:type="dxa"/>
                                    <w:right w:w="108" w:type="dxa"/>
                                  </w:tcMar>
                                  <w:vAlign w:val="center"/>
                                </w:tcPr>
                                <w:p w14:paraId="20120F89"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6FEACA7E" w14:textId="77777777" w:rsidR="00F520F9" w:rsidRPr="00EA0B96" w:rsidRDefault="00F520F9" w:rsidP="00F520F9">
                                  <w:pPr>
                                    <w:rPr>
                                      <w:rFonts w:ascii="宋体" w:hAnsi="宋体"/>
                                      <w:sz w:val="18"/>
                                      <w:szCs w:val="18"/>
                                    </w:rPr>
                                  </w:pPr>
                                  <w:r w:rsidRPr="00EA0B96">
                                    <w:rPr>
                                      <w:rFonts w:ascii="宋体" w:hAnsi="宋体"/>
                                      <w:sz w:val="18"/>
                                      <w:szCs w:val="18"/>
                                    </w:rPr>
                                    <w:t>PL L40X/0.60（弹簧）工作距离：3.98mm</w:t>
                                  </w:r>
                                </w:p>
                              </w:tc>
                            </w:tr>
                            <w:tr w:rsidR="00F520F9" w:rsidRPr="004229B6" w14:paraId="6B8B7D22" w14:textId="77777777" w:rsidTr="004229B6">
                              <w:trPr>
                                <w:trHeight w:val="96"/>
                              </w:trPr>
                              <w:tc>
                                <w:tcPr>
                                  <w:tcW w:w="628" w:type="dxa"/>
                                  <w:vMerge/>
                                  <w:tcMar>
                                    <w:top w:w="0" w:type="dxa"/>
                                    <w:left w:w="108" w:type="dxa"/>
                                    <w:bottom w:w="0" w:type="dxa"/>
                                    <w:right w:w="108" w:type="dxa"/>
                                  </w:tcMar>
                                  <w:vAlign w:val="center"/>
                                </w:tcPr>
                                <w:p w14:paraId="196ED032"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4B35D725" w14:textId="77777777" w:rsidR="00F520F9" w:rsidRPr="00EA0B96" w:rsidRDefault="00F520F9" w:rsidP="00F520F9">
                                  <w:pPr>
                                    <w:rPr>
                                      <w:rFonts w:ascii="宋体" w:hAnsi="宋体"/>
                                      <w:sz w:val="18"/>
                                      <w:szCs w:val="18"/>
                                    </w:rPr>
                                  </w:pPr>
                                  <w:r w:rsidRPr="00EA0B96">
                                    <w:rPr>
                                      <w:rFonts w:ascii="宋体" w:hAnsi="宋体"/>
                                      <w:sz w:val="18"/>
                                      <w:szCs w:val="18"/>
                                    </w:rPr>
                                    <w:t>PL L60X/0.70（弹簧）工作距离：3.18mm</w:t>
                                  </w:r>
                                </w:p>
                              </w:tc>
                            </w:tr>
                            <w:tr w:rsidR="00F520F9" w:rsidRPr="004229B6" w14:paraId="7CF1D47D" w14:textId="77777777" w:rsidTr="004229B6">
                              <w:trPr>
                                <w:trHeight w:val="134"/>
                              </w:trPr>
                              <w:tc>
                                <w:tcPr>
                                  <w:tcW w:w="628" w:type="dxa"/>
                                  <w:tcMar>
                                    <w:top w:w="0" w:type="dxa"/>
                                    <w:left w:w="108" w:type="dxa"/>
                                    <w:bottom w:w="0" w:type="dxa"/>
                                    <w:right w:w="108" w:type="dxa"/>
                                  </w:tcMar>
                                  <w:vAlign w:val="center"/>
                                </w:tcPr>
                                <w:p w14:paraId="614C6142" w14:textId="77777777" w:rsidR="00F520F9" w:rsidRPr="00EA0B96" w:rsidRDefault="00F520F9" w:rsidP="00F520F9">
                                  <w:pPr>
                                    <w:rPr>
                                      <w:rFonts w:ascii="宋体" w:hAnsi="宋体"/>
                                      <w:sz w:val="18"/>
                                      <w:szCs w:val="18"/>
                                    </w:rPr>
                                  </w:pPr>
                                  <w:r w:rsidRPr="00EA0B96">
                                    <w:rPr>
                                      <w:rFonts w:ascii="宋体" w:hAnsi="宋体" w:hint="eastAsia"/>
                                      <w:sz w:val="18"/>
                                      <w:szCs w:val="18"/>
                                    </w:rPr>
                                    <w:t>总放大倍数</w:t>
                                  </w:r>
                                </w:p>
                              </w:tc>
                              <w:tc>
                                <w:tcPr>
                                  <w:tcW w:w="5007" w:type="dxa"/>
                                  <w:gridSpan w:val="2"/>
                                  <w:tcMar>
                                    <w:top w:w="0" w:type="dxa"/>
                                    <w:left w:w="108" w:type="dxa"/>
                                    <w:bottom w:w="0" w:type="dxa"/>
                                    <w:right w:w="108" w:type="dxa"/>
                                  </w:tcMar>
                                  <w:vAlign w:val="center"/>
                                </w:tcPr>
                                <w:p w14:paraId="4A3C0DFF" w14:textId="77777777" w:rsidR="00F520F9" w:rsidRPr="00EA0B96" w:rsidRDefault="00F520F9" w:rsidP="00F520F9">
                                  <w:pPr>
                                    <w:rPr>
                                      <w:rFonts w:ascii="宋体" w:hAnsi="宋体"/>
                                      <w:sz w:val="18"/>
                                      <w:szCs w:val="18"/>
                                    </w:rPr>
                                  </w:pPr>
                                  <w:r w:rsidRPr="00EA0B96">
                                    <w:rPr>
                                      <w:rFonts w:ascii="宋体" w:hAnsi="宋体" w:hint="eastAsia"/>
                                      <w:sz w:val="18"/>
                                      <w:szCs w:val="18"/>
                                    </w:rPr>
                                    <w:t>50-600X</w:t>
                                  </w:r>
                                </w:p>
                              </w:tc>
                            </w:tr>
                            <w:tr w:rsidR="00F520F9" w:rsidRPr="004229B6" w14:paraId="58B068A9" w14:textId="77777777" w:rsidTr="004229B6">
                              <w:trPr>
                                <w:trHeight w:val="100"/>
                              </w:trPr>
                              <w:tc>
                                <w:tcPr>
                                  <w:tcW w:w="628" w:type="dxa"/>
                                  <w:vMerge w:val="restart"/>
                                  <w:tcMar>
                                    <w:top w:w="0" w:type="dxa"/>
                                    <w:left w:w="108" w:type="dxa"/>
                                    <w:bottom w:w="0" w:type="dxa"/>
                                    <w:right w:w="108" w:type="dxa"/>
                                  </w:tcMar>
                                  <w:vAlign w:val="center"/>
                                </w:tcPr>
                                <w:p w14:paraId="6471ABFB" w14:textId="77777777" w:rsidR="00F520F9" w:rsidRPr="00EA0B96" w:rsidRDefault="00F520F9" w:rsidP="00F520F9">
                                  <w:pPr>
                                    <w:rPr>
                                      <w:rFonts w:ascii="宋体" w:hAnsi="宋体"/>
                                      <w:sz w:val="18"/>
                                      <w:szCs w:val="18"/>
                                    </w:rPr>
                                  </w:pPr>
                                  <w:r w:rsidRPr="00EA0B96">
                                    <w:rPr>
                                      <w:rFonts w:ascii="宋体" w:hAnsi="宋体"/>
                                      <w:sz w:val="18"/>
                                      <w:szCs w:val="18"/>
                                    </w:rPr>
                                    <w:t>落射照明系统</w:t>
                                  </w:r>
                                </w:p>
                              </w:tc>
                              <w:tc>
                                <w:tcPr>
                                  <w:tcW w:w="5007" w:type="dxa"/>
                                  <w:gridSpan w:val="2"/>
                                  <w:tcMar>
                                    <w:top w:w="0" w:type="dxa"/>
                                    <w:left w:w="108" w:type="dxa"/>
                                    <w:bottom w:w="0" w:type="dxa"/>
                                    <w:right w:w="108" w:type="dxa"/>
                                  </w:tcMar>
                                  <w:vAlign w:val="center"/>
                                </w:tcPr>
                                <w:p w14:paraId="77DF9DAA" w14:textId="77777777" w:rsidR="00F520F9" w:rsidRPr="00EA0B96" w:rsidRDefault="00F520F9" w:rsidP="00F520F9">
                                  <w:pPr>
                                    <w:rPr>
                                      <w:rFonts w:ascii="宋体" w:hAnsi="宋体"/>
                                      <w:sz w:val="18"/>
                                      <w:szCs w:val="18"/>
                                    </w:rPr>
                                  </w:pPr>
                                  <w:r w:rsidRPr="00EA0B96">
                                    <w:rPr>
                                      <w:rFonts w:ascii="宋体" w:hAnsi="宋体"/>
                                      <w:sz w:val="18"/>
                                      <w:szCs w:val="18"/>
                                    </w:rPr>
                                    <w:t>6V30W卤素灯，亮度可调</w:t>
                                  </w:r>
                                </w:p>
                              </w:tc>
                            </w:tr>
                            <w:tr w:rsidR="00F520F9" w:rsidRPr="004229B6" w14:paraId="6B10033C" w14:textId="77777777" w:rsidTr="004229B6">
                              <w:trPr>
                                <w:trHeight w:val="96"/>
                              </w:trPr>
                              <w:tc>
                                <w:tcPr>
                                  <w:tcW w:w="628" w:type="dxa"/>
                                  <w:vMerge/>
                                  <w:tcMar>
                                    <w:top w:w="0" w:type="dxa"/>
                                    <w:left w:w="108" w:type="dxa"/>
                                    <w:bottom w:w="0" w:type="dxa"/>
                                    <w:right w:w="108" w:type="dxa"/>
                                  </w:tcMar>
                                  <w:vAlign w:val="center"/>
                                </w:tcPr>
                                <w:p w14:paraId="02ABF670"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1A19CE67" w14:textId="77777777" w:rsidR="00F520F9" w:rsidRPr="00EA0B96" w:rsidRDefault="00F520F9" w:rsidP="00F520F9">
                                  <w:pPr>
                                    <w:rPr>
                                      <w:rFonts w:ascii="宋体" w:hAnsi="宋体"/>
                                      <w:sz w:val="18"/>
                                      <w:szCs w:val="18"/>
                                    </w:rPr>
                                  </w:pPr>
                                  <w:r w:rsidRPr="00EA0B96">
                                    <w:rPr>
                                      <w:rFonts w:ascii="宋体" w:hAnsi="宋体"/>
                                      <w:sz w:val="18"/>
                                      <w:szCs w:val="18"/>
                                    </w:rPr>
                                    <w:t>起偏器可360°旋转</w:t>
                                  </w:r>
                                </w:p>
                              </w:tc>
                            </w:tr>
                            <w:tr w:rsidR="00F520F9" w:rsidRPr="004229B6" w14:paraId="4E46185C" w14:textId="77777777" w:rsidTr="004229B6">
                              <w:trPr>
                                <w:trHeight w:val="385"/>
                              </w:trPr>
                              <w:tc>
                                <w:tcPr>
                                  <w:tcW w:w="628" w:type="dxa"/>
                                  <w:vMerge/>
                                  <w:tcMar>
                                    <w:top w:w="0" w:type="dxa"/>
                                    <w:left w:w="108" w:type="dxa"/>
                                    <w:bottom w:w="0" w:type="dxa"/>
                                    <w:right w:w="108" w:type="dxa"/>
                                  </w:tcMar>
                                  <w:vAlign w:val="center"/>
                                </w:tcPr>
                                <w:p w14:paraId="60590005"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516296F5" w14:textId="77777777" w:rsidR="00F520F9" w:rsidRPr="00EA0B96" w:rsidRDefault="00F520F9" w:rsidP="00F520F9">
                                  <w:pPr>
                                    <w:rPr>
                                      <w:rFonts w:ascii="宋体" w:hAnsi="宋体"/>
                                      <w:sz w:val="18"/>
                                      <w:szCs w:val="18"/>
                                    </w:rPr>
                                  </w:pPr>
                                  <w:r w:rsidRPr="00EA0B96">
                                    <w:rPr>
                                      <w:rFonts w:ascii="宋体" w:hAnsi="宋体"/>
                                      <w:sz w:val="18"/>
                                      <w:szCs w:val="18"/>
                                    </w:rPr>
                                    <w:t>检偏器可360</w:t>
                                  </w:r>
                                  <w:r w:rsidRPr="00EA0B96">
                                    <w:rPr>
                                      <w:rFonts w:ascii="微软雅黑" w:eastAsia="微软雅黑" w:hAnsi="微软雅黑" w:cs="微软雅黑" w:hint="eastAsia"/>
                                      <w:sz w:val="18"/>
                                      <w:szCs w:val="18"/>
                                    </w:rPr>
                                    <w:t>˚</w:t>
                                  </w:r>
                                  <w:r w:rsidRPr="00EA0B96">
                                    <w:rPr>
                                      <w:rFonts w:ascii="宋体" w:hAnsi="宋体"/>
                                      <w:sz w:val="18"/>
                                      <w:szCs w:val="18"/>
                                    </w:rPr>
                                    <w:t>旋转,带刻度和微动游标,</w:t>
                                  </w:r>
                                </w:p>
                              </w:tc>
                            </w:tr>
                            <w:tr w:rsidR="00F520F9" w:rsidRPr="004229B6" w14:paraId="18080F93" w14:textId="77777777" w:rsidTr="004229B6">
                              <w:trPr>
                                <w:trHeight w:val="105"/>
                              </w:trPr>
                              <w:tc>
                                <w:tcPr>
                                  <w:tcW w:w="628" w:type="dxa"/>
                                  <w:vMerge/>
                                  <w:tcMar>
                                    <w:top w:w="0" w:type="dxa"/>
                                    <w:left w:w="108" w:type="dxa"/>
                                    <w:bottom w:w="0" w:type="dxa"/>
                                    <w:right w:w="108" w:type="dxa"/>
                                  </w:tcMar>
                                  <w:vAlign w:val="center"/>
                                </w:tcPr>
                                <w:p w14:paraId="722155B7"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03E23496" w14:textId="77777777" w:rsidR="00F520F9" w:rsidRPr="00EA0B96" w:rsidRDefault="00F520F9" w:rsidP="00F520F9">
                                  <w:pPr>
                                    <w:rPr>
                                      <w:rFonts w:ascii="宋体" w:hAnsi="宋体"/>
                                      <w:sz w:val="18"/>
                                      <w:szCs w:val="18"/>
                                    </w:rPr>
                                  </w:pPr>
                                  <w:r w:rsidRPr="00EA0B96">
                                    <w:rPr>
                                      <w:rFonts w:ascii="宋体" w:hAnsi="宋体"/>
                                      <w:sz w:val="18"/>
                                      <w:szCs w:val="18"/>
                                    </w:rPr>
                                    <w:t>内置视场与孔径光阑</w:t>
                                  </w:r>
                                  <w:r w:rsidRPr="00EA0B96">
                                    <w:rPr>
                                      <w:rFonts w:ascii="宋体" w:hAnsi="宋体" w:hint="eastAsia"/>
                                      <w:sz w:val="18"/>
                                      <w:szCs w:val="18"/>
                                    </w:rPr>
                                    <w:t>、上光源带有</w:t>
                                  </w:r>
                                  <w:proofErr w:type="gramStart"/>
                                  <w:r w:rsidRPr="00EA0B96">
                                    <w:rPr>
                                      <w:rFonts w:ascii="宋体" w:hAnsi="宋体" w:hint="eastAsia"/>
                                      <w:sz w:val="18"/>
                                      <w:szCs w:val="18"/>
                                    </w:rPr>
                                    <w:t>旋</w:t>
                                  </w:r>
                                  <w:proofErr w:type="gramEnd"/>
                                  <w:r w:rsidRPr="00EA0B96">
                                    <w:rPr>
                                      <w:rFonts w:ascii="宋体" w:hAnsi="宋体" w:hint="eastAsia"/>
                                      <w:sz w:val="18"/>
                                      <w:szCs w:val="18"/>
                                    </w:rPr>
                                    <w:t>片式滤光镜（蓝、黄、磨砂玻璃）</w:t>
                                  </w:r>
                                </w:p>
                              </w:tc>
                            </w:tr>
                            <w:tr w:rsidR="00F520F9" w:rsidRPr="004229B6" w14:paraId="223D4EF5" w14:textId="77777777" w:rsidTr="004229B6">
                              <w:trPr>
                                <w:trHeight w:val="813"/>
                              </w:trPr>
                              <w:tc>
                                <w:tcPr>
                                  <w:tcW w:w="628" w:type="dxa"/>
                                  <w:tcMar>
                                    <w:top w:w="0" w:type="dxa"/>
                                    <w:left w:w="108" w:type="dxa"/>
                                    <w:bottom w:w="0" w:type="dxa"/>
                                    <w:right w:w="108" w:type="dxa"/>
                                  </w:tcMar>
                                  <w:vAlign w:val="center"/>
                                </w:tcPr>
                                <w:p w14:paraId="084A2CE8" w14:textId="77777777" w:rsidR="00F520F9" w:rsidRPr="00EA0B96" w:rsidRDefault="00F520F9" w:rsidP="00F520F9">
                                  <w:pPr>
                                    <w:rPr>
                                      <w:rFonts w:ascii="宋体" w:hAnsi="宋体" w:hint="eastAsia"/>
                                      <w:sz w:val="18"/>
                                      <w:szCs w:val="18"/>
                                    </w:rPr>
                                  </w:pPr>
                                  <w:r w:rsidRPr="00EA0B96">
                                    <w:rPr>
                                      <w:rFonts w:ascii="宋体" w:hAnsi="宋体" w:hint="eastAsia"/>
                                      <w:sz w:val="18"/>
                                      <w:szCs w:val="18"/>
                                    </w:rPr>
                                    <w:t>载物台</w:t>
                                  </w:r>
                                </w:p>
                              </w:tc>
                              <w:tc>
                                <w:tcPr>
                                  <w:tcW w:w="5007" w:type="dxa"/>
                                  <w:gridSpan w:val="2"/>
                                  <w:tcMar>
                                    <w:top w:w="0" w:type="dxa"/>
                                    <w:left w:w="108" w:type="dxa"/>
                                    <w:bottom w:w="0" w:type="dxa"/>
                                    <w:right w:w="108" w:type="dxa"/>
                                  </w:tcMar>
                                  <w:vAlign w:val="center"/>
                                </w:tcPr>
                                <w:p w14:paraId="20A98418" w14:textId="77777777" w:rsidR="00F520F9" w:rsidRPr="00EA0B96" w:rsidRDefault="00F520F9" w:rsidP="00F520F9">
                                  <w:pPr>
                                    <w:rPr>
                                      <w:rFonts w:ascii="宋体" w:hAnsi="宋体" w:hint="eastAsia"/>
                                      <w:sz w:val="18"/>
                                      <w:szCs w:val="18"/>
                                    </w:rPr>
                                  </w:pPr>
                                  <w:r w:rsidRPr="00EA0B96">
                                    <w:rPr>
                                      <w:rFonts w:ascii="宋体" w:hAnsi="宋体" w:hint="eastAsia"/>
                                      <w:sz w:val="18"/>
                                      <w:szCs w:val="18"/>
                                    </w:rPr>
                                    <w:t>旋转式圆形载物台直径达160mm；可360度等分刻度，</w:t>
                                  </w:r>
                                  <w:proofErr w:type="gramStart"/>
                                  <w:r w:rsidRPr="00EA0B96">
                                    <w:rPr>
                                      <w:rFonts w:ascii="宋体" w:hAnsi="宋体" w:hint="eastAsia"/>
                                      <w:sz w:val="18"/>
                                      <w:szCs w:val="18"/>
                                    </w:rPr>
                                    <w:t>游标格值</w:t>
                                  </w:r>
                                  <w:proofErr w:type="gramEnd"/>
                                  <w:r w:rsidRPr="00EA0B96">
                                    <w:rPr>
                                      <w:rFonts w:ascii="宋体" w:hAnsi="宋体" w:hint="eastAsia"/>
                                      <w:sz w:val="18"/>
                                      <w:szCs w:val="18"/>
                                    </w:rPr>
                                    <w:t>6</w:t>
                                  </w:r>
                                  <w:r w:rsidRPr="00EA0B96">
                                    <w:rPr>
                                      <w:rFonts w:ascii="宋体" w:hAnsi="宋体"/>
                                      <w:sz w:val="18"/>
                                      <w:szCs w:val="18"/>
                                    </w:rPr>
                                    <w:t>'</w:t>
                                  </w:r>
                                  <w:r w:rsidRPr="00EA0B96">
                                    <w:rPr>
                                      <w:rFonts w:ascii="宋体" w:hAnsi="宋体" w:hint="eastAsia"/>
                                      <w:sz w:val="18"/>
                                      <w:szCs w:val="18"/>
                                    </w:rPr>
                                    <w:t>，中心可调，带锁紧装置，垂直行程可达30mm</w:t>
                                  </w:r>
                                </w:p>
                              </w:tc>
                            </w:tr>
                            <w:tr w:rsidR="00F520F9" w:rsidRPr="004229B6" w14:paraId="26764486" w14:textId="77777777" w:rsidTr="004229B6">
                              <w:trPr>
                                <w:trHeight w:val="144"/>
                              </w:trPr>
                              <w:tc>
                                <w:tcPr>
                                  <w:tcW w:w="628" w:type="dxa"/>
                                  <w:tcMar>
                                    <w:top w:w="0" w:type="dxa"/>
                                    <w:left w:w="108" w:type="dxa"/>
                                    <w:bottom w:w="0" w:type="dxa"/>
                                    <w:right w:w="108" w:type="dxa"/>
                                  </w:tcMar>
                                  <w:vAlign w:val="center"/>
                                </w:tcPr>
                                <w:p w14:paraId="250AD65C" w14:textId="77777777" w:rsidR="00F520F9" w:rsidRPr="00EA0B96" w:rsidRDefault="00F520F9" w:rsidP="00F520F9">
                                  <w:pPr>
                                    <w:rPr>
                                      <w:rFonts w:ascii="宋体" w:hAnsi="宋体"/>
                                      <w:sz w:val="18"/>
                                      <w:szCs w:val="18"/>
                                    </w:rPr>
                                  </w:pPr>
                                  <w:r w:rsidRPr="00EA0B96">
                                    <w:rPr>
                                      <w:rFonts w:ascii="宋体" w:hAnsi="宋体"/>
                                      <w:sz w:val="18"/>
                                      <w:szCs w:val="18"/>
                                    </w:rPr>
                                    <w:t>转换器</w:t>
                                  </w:r>
                                </w:p>
                              </w:tc>
                              <w:tc>
                                <w:tcPr>
                                  <w:tcW w:w="5007" w:type="dxa"/>
                                  <w:gridSpan w:val="2"/>
                                  <w:tcMar>
                                    <w:top w:w="0" w:type="dxa"/>
                                    <w:left w:w="108" w:type="dxa"/>
                                    <w:bottom w:w="0" w:type="dxa"/>
                                    <w:right w:w="108" w:type="dxa"/>
                                  </w:tcMar>
                                  <w:vAlign w:val="center"/>
                                </w:tcPr>
                                <w:p w14:paraId="2BCE5A98" w14:textId="77777777" w:rsidR="00F520F9" w:rsidRPr="00EA0B96" w:rsidRDefault="00F520F9" w:rsidP="00F520F9">
                                  <w:pPr>
                                    <w:rPr>
                                      <w:rFonts w:ascii="宋体" w:hAnsi="宋体"/>
                                      <w:sz w:val="18"/>
                                      <w:szCs w:val="18"/>
                                    </w:rPr>
                                  </w:pPr>
                                  <w:r w:rsidRPr="00EA0B96">
                                    <w:rPr>
                                      <w:rFonts w:ascii="宋体" w:hAnsi="宋体"/>
                                      <w:sz w:val="18"/>
                                      <w:szCs w:val="18"/>
                                    </w:rPr>
                                    <w:t>四孔(转换器中心可调)</w:t>
                                  </w:r>
                                </w:p>
                              </w:tc>
                            </w:tr>
                            <w:tr w:rsidR="00F520F9" w:rsidRPr="004229B6" w14:paraId="30E8CB8F" w14:textId="77777777" w:rsidTr="004229B6">
                              <w:trPr>
                                <w:trHeight w:val="96"/>
                              </w:trPr>
                              <w:tc>
                                <w:tcPr>
                                  <w:tcW w:w="628" w:type="dxa"/>
                                  <w:tcMar>
                                    <w:top w:w="0" w:type="dxa"/>
                                    <w:left w:w="108" w:type="dxa"/>
                                    <w:bottom w:w="0" w:type="dxa"/>
                                    <w:right w:w="108" w:type="dxa"/>
                                  </w:tcMar>
                                  <w:vAlign w:val="center"/>
                                </w:tcPr>
                                <w:p w14:paraId="222F9136" w14:textId="77777777" w:rsidR="00F520F9" w:rsidRPr="00EA0B96" w:rsidRDefault="00F520F9" w:rsidP="00F520F9">
                                  <w:pPr>
                                    <w:rPr>
                                      <w:rFonts w:ascii="宋体" w:hAnsi="宋体"/>
                                      <w:sz w:val="18"/>
                                      <w:szCs w:val="18"/>
                                    </w:rPr>
                                  </w:pPr>
                                  <w:r w:rsidRPr="00EA0B96">
                                    <w:rPr>
                                      <w:rFonts w:ascii="宋体" w:hAnsi="宋体"/>
                                      <w:sz w:val="18"/>
                                      <w:szCs w:val="18"/>
                                    </w:rPr>
                                    <w:t>中间接筒</w:t>
                                  </w:r>
                                </w:p>
                              </w:tc>
                              <w:tc>
                                <w:tcPr>
                                  <w:tcW w:w="5007" w:type="dxa"/>
                                  <w:gridSpan w:val="2"/>
                                  <w:tcMar>
                                    <w:top w:w="0" w:type="dxa"/>
                                    <w:left w:w="108" w:type="dxa"/>
                                    <w:bottom w:w="0" w:type="dxa"/>
                                    <w:right w:w="108" w:type="dxa"/>
                                  </w:tcMar>
                                  <w:vAlign w:val="center"/>
                                </w:tcPr>
                                <w:p w14:paraId="15E297DE" w14:textId="77777777" w:rsidR="00F520F9" w:rsidRPr="00EA0B96" w:rsidRDefault="00F520F9" w:rsidP="00F520F9">
                                  <w:pPr>
                                    <w:rPr>
                                      <w:rFonts w:ascii="宋体" w:hAnsi="宋体"/>
                                      <w:sz w:val="18"/>
                                      <w:szCs w:val="18"/>
                                    </w:rPr>
                                  </w:pPr>
                                  <w:r w:rsidRPr="00EA0B96">
                                    <w:rPr>
                                      <w:rFonts w:ascii="宋体" w:hAnsi="宋体"/>
                                      <w:sz w:val="18"/>
                                      <w:szCs w:val="18"/>
                                    </w:rPr>
                                    <w:t>推入式</w:t>
                                  </w:r>
                                  <w:proofErr w:type="gramStart"/>
                                  <w:r w:rsidRPr="00EA0B96">
                                    <w:rPr>
                                      <w:rFonts w:ascii="宋体" w:hAnsi="宋体"/>
                                      <w:sz w:val="18"/>
                                      <w:szCs w:val="18"/>
                                    </w:rPr>
                                    <w:t>勃</w:t>
                                  </w:r>
                                  <w:proofErr w:type="gramEnd"/>
                                  <w:r w:rsidRPr="00EA0B96">
                                    <w:rPr>
                                      <w:rFonts w:ascii="宋体" w:hAnsi="宋体"/>
                                      <w:sz w:val="18"/>
                                      <w:szCs w:val="18"/>
                                    </w:rPr>
                                    <w:t>氏镜</w:t>
                                  </w:r>
                                </w:p>
                              </w:tc>
                            </w:tr>
                            <w:tr w:rsidR="00F520F9" w:rsidRPr="004229B6" w14:paraId="65EEB6BE" w14:textId="77777777" w:rsidTr="004229B6">
                              <w:trPr>
                                <w:trHeight w:val="234"/>
                              </w:trPr>
                              <w:tc>
                                <w:tcPr>
                                  <w:tcW w:w="628" w:type="dxa"/>
                                  <w:tcMar>
                                    <w:top w:w="0" w:type="dxa"/>
                                    <w:left w:w="108" w:type="dxa"/>
                                    <w:bottom w:w="0" w:type="dxa"/>
                                    <w:right w:w="108" w:type="dxa"/>
                                  </w:tcMar>
                                  <w:vAlign w:val="center"/>
                                </w:tcPr>
                                <w:p w14:paraId="6DD5F15B" w14:textId="77777777" w:rsidR="00F520F9" w:rsidRPr="00EA0B96" w:rsidRDefault="00F520F9" w:rsidP="00F520F9">
                                  <w:pPr>
                                    <w:rPr>
                                      <w:rFonts w:ascii="宋体" w:hAnsi="宋体"/>
                                      <w:sz w:val="18"/>
                                      <w:szCs w:val="18"/>
                                    </w:rPr>
                                  </w:pPr>
                                  <w:r w:rsidRPr="00EA0B96">
                                    <w:rPr>
                                      <w:rFonts w:ascii="宋体" w:hAnsi="宋体"/>
                                      <w:sz w:val="18"/>
                                      <w:szCs w:val="18"/>
                                    </w:rPr>
                                    <w:t>补偿器</w:t>
                                  </w:r>
                                </w:p>
                              </w:tc>
                              <w:tc>
                                <w:tcPr>
                                  <w:tcW w:w="5007" w:type="dxa"/>
                                  <w:gridSpan w:val="2"/>
                                  <w:tcMar>
                                    <w:top w:w="0" w:type="dxa"/>
                                    <w:left w:w="108" w:type="dxa"/>
                                    <w:bottom w:w="0" w:type="dxa"/>
                                    <w:right w:w="108" w:type="dxa"/>
                                  </w:tcMar>
                                  <w:vAlign w:val="center"/>
                                </w:tcPr>
                                <w:p w14:paraId="43992A0B" w14:textId="77777777" w:rsidR="00F520F9" w:rsidRPr="00EA0B96" w:rsidRDefault="00F520F9" w:rsidP="00F520F9">
                                  <w:pPr>
                                    <w:rPr>
                                      <w:rFonts w:ascii="宋体" w:hAnsi="宋体"/>
                                      <w:sz w:val="18"/>
                                      <w:szCs w:val="18"/>
                                    </w:rPr>
                                  </w:pPr>
                                  <w:proofErr w:type="spellStart"/>
                                  <w:r w:rsidRPr="00EA0B96">
                                    <w:rPr>
                                      <w:rFonts w:ascii="宋体" w:hAnsi="宋体"/>
                                      <w:sz w:val="18"/>
                                      <w:szCs w:val="18"/>
                                    </w:rPr>
                                    <w:t>λ,λ</w:t>
                                  </w:r>
                                  <w:proofErr w:type="spellEnd"/>
                                  <w:r w:rsidRPr="00EA0B96">
                                    <w:rPr>
                                      <w:rFonts w:ascii="宋体" w:hAnsi="宋体"/>
                                      <w:sz w:val="18"/>
                                      <w:szCs w:val="18"/>
                                    </w:rPr>
                                    <w:t>/4与石英</w:t>
                                  </w:r>
                                  <w:proofErr w:type="gramStart"/>
                                  <w:r w:rsidRPr="00EA0B96">
                                    <w:rPr>
                                      <w:rFonts w:ascii="宋体" w:hAnsi="宋体"/>
                                      <w:sz w:val="18"/>
                                      <w:szCs w:val="18"/>
                                    </w:rPr>
                                    <w:t>锲</w:t>
                                  </w:r>
                                  <w:proofErr w:type="gramEnd"/>
                                  <w:r w:rsidRPr="00EA0B96">
                                    <w:rPr>
                                      <w:rFonts w:ascii="宋体" w:hAnsi="宋体"/>
                                      <w:sz w:val="18"/>
                                      <w:szCs w:val="18"/>
                                    </w:rPr>
                                    <w:t>补偿器</w:t>
                                  </w:r>
                                </w:p>
                              </w:tc>
                            </w:tr>
                            <w:tr w:rsidR="00F520F9" w:rsidRPr="004229B6" w14:paraId="3E89D6C5" w14:textId="77777777" w:rsidTr="004229B6">
                              <w:trPr>
                                <w:trHeight w:val="358"/>
                              </w:trPr>
                              <w:tc>
                                <w:tcPr>
                                  <w:tcW w:w="628" w:type="dxa"/>
                                  <w:tcMar>
                                    <w:top w:w="0" w:type="dxa"/>
                                    <w:left w:w="108" w:type="dxa"/>
                                    <w:bottom w:w="0" w:type="dxa"/>
                                    <w:right w:w="108" w:type="dxa"/>
                                  </w:tcMar>
                                  <w:vAlign w:val="center"/>
                                </w:tcPr>
                                <w:p w14:paraId="11E5938F" w14:textId="77777777" w:rsidR="00F520F9" w:rsidRPr="00EA0B96" w:rsidRDefault="00F520F9" w:rsidP="00F520F9">
                                  <w:pPr>
                                    <w:rPr>
                                      <w:rFonts w:ascii="宋体" w:hAnsi="宋体"/>
                                      <w:sz w:val="18"/>
                                      <w:szCs w:val="18"/>
                                    </w:rPr>
                                  </w:pPr>
                                  <w:r w:rsidRPr="00EA0B96">
                                    <w:rPr>
                                      <w:rFonts w:ascii="宋体" w:hAnsi="宋体"/>
                                      <w:sz w:val="18"/>
                                      <w:szCs w:val="18"/>
                                    </w:rPr>
                                    <w:t>目镜筒</w:t>
                                  </w:r>
                                </w:p>
                              </w:tc>
                              <w:tc>
                                <w:tcPr>
                                  <w:tcW w:w="5007" w:type="dxa"/>
                                  <w:gridSpan w:val="2"/>
                                  <w:tcMar>
                                    <w:top w:w="0" w:type="dxa"/>
                                    <w:left w:w="108" w:type="dxa"/>
                                    <w:bottom w:w="0" w:type="dxa"/>
                                    <w:right w:w="108" w:type="dxa"/>
                                  </w:tcMar>
                                  <w:vAlign w:val="center"/>
                                </w:tcPr>
                                <w:p w14:paraId="2F5A8415" w14:textId="77777777" w:rsidR="00F520F9" w:rsidRPr="00EA0B96" w:rsidRDefault="00F520F9" w:rsidP="00F520F9">
                                  <w:pPr>
                                    <w:rPr>
                                      <w:rFonts w:ascii="宋体" w:hAnsi="宋体"/>
                                      <w:sz w:val="18"/>
                                      <w:szCs w:val="18"/>
                                    </w:rPr>
                                  </w:pPr>
                                  <w:r w:rsidRPr="00EA0B96">
                                    <w:rPr>
                                      <w:rFonts w:ascii="宋体" w:hAnsi="宋体"/>
                                      <w:sz w:val="18"/>
                                      <w:szCs w:val="18"/>
                                    </w:rPr>
                                    <w:t>三目镜倾斜30</w:t>
                                  </w:r>
                                  <w:r w:rsidRPr="00EA0B96">
                                    <w:rPr>
                                      <w:rFonts w:ascii="微软雅黑" w:eastAsia="微软雅黑" w:hAnsi="微软雅黑" w:cs="微软雅黑" w:hint="eastAsia"/>
                                      <w:sz w:val="18"/>
                                      <w:szCs w:val="18"/>
                                    </w:rPr>
                                    <w:t>˚</w:t>
                                  </w:r>
                                  <w:r w:rsidRPr="00EA0B96">
                                    <w:rPr>
                                      <w:rFonts w:ascii="宋体" w:hAnsi="宋体"/>
                                      <w:sz w:val="18"/>
                                      <w:szCs w:val="18"/>
                                    </w:rPr>
                                    <w:t>,可进行100%透光摄影</w:t>
                                  </w:r>
                                </w:p>
                              </w:tc>
                            </w:tr>
                            <w:tr w:rsidR="00F520F9" w:rsidRPr="004229B6" w14:paraId="31D0BF49" w14:textId="77777777" w:rsidTr="004229B6">
                              <w:trPr>
                                <w:trHeight w:val="273"/>
                              </w:trPr>
                              <w:tc>
                                <w:tcPr>
                                  <w:tcW w:w="628" w:type="dxa"/>
                                  <w:tcMar>
                                    <w:top w:w="0" w:type="dxa"/>
                                    <w:left w:w="108" w:type="dxa"/>
                                    <w:bottom w:w="0" w:type="dxa"/>
                                    <w:right w:w="108" w:type="dxa"/>
                                  </w:tcMar>
                                  <w:vAlign w:val="center"/>
                                </w:tcPr>
                                <w:p w14:paraId="490125CC" w14:textId="77777777" w:rsidR="00F520F9" w:rsidRPr="00EA0B96" w:rsidRDefault="00F520F9" w:rsidP="00F520F9">
                                  <w:pPr>
                                    <w:rPr>
                                      <w:rFonts w:ascii="宋体" w:hAnsi="宋体"/>
                                      <w:sz w:val="18"/>
                                      <w:szCs w:val="18"/>
                                    </w:rPr>
                                  </w:pPr>
                                  <w:r w:rsidRPr="00EA0B96">
                                    <w:rPr>
                                      <w:rFonts w:ascii="宋体" w:hAnsi="宋体"/>
                                      <w:sz w:val="18"/>
                                      <w:szCs w:val="18"/>
                                    </w:rPr>
                                    <w:t>调焦机构</w:t>
                                  </w:r>
                                </w:p>
                              </w:tc>
                              <w:tc>
                                <w:tcPr>
                                  <w:tcW w:w="5007" w:type="dxa"/>
                                  <w:gridSpan w:val="2"/>
                                  <w:tcMar>
                                    <w:top w:w="0" w:type="dxa"/>
                                    <w:left w:w="108" w:type="dxa"/>
                                    <w:bottom w:w="0" w:type="dxa"/>
                                    <w:right w:w="108" w:type="dxa"/>
                                  </w:tcMar>
                                  <w:vAlign w:val="center"/>
                                </w:tcPr>
                                <w:p w14:paraId="4C13E1F8" w14:textId="77777777" w:rsidR="00F520F9" w:rsidRPr="00EA0B96" w:rsidRDefault="00F520F9" w:rsidP="00F520F9">
                                  <w:pPr>
                                    <w:rPr>
                                      <w:rFonts w:ascii="宋体" w:hAnsi="宋体"/>
                                      <w:sz w:val="18"/>
                                      <w:szCs w:val="18"/>
                                    </w:rPr>
                                  </w:pPr>
                                  <w:r w:rsidRPr="00EA0B96">
                                    <w:rPr>
                                      <w:rFonts w:ascii="宋体" w:hAnsi="宋体"/>
                                      <w:sz w:val="18"/>
                                      <w:szCs w:val="18"/>
                                    </w:rPr>
                                    <w:t>粗微动同轴调焦,带锁紧和限位装置,</w:t>
                                  </w:r>
                                  <w:proofErr w:type="gramStart"/>
                                  <w:r w:rsidRPr="00EA0B96">
                                    <w:rPr>
                                      <w:rFonts w:ascii="宋体" w:hAnsi="宋体"/>
                                      <w:sz w:val="18"/>
                                      <w:szCs w:val="18"/>
                                    </w:rPr>
                                    <w:t>微动格值</w:t>
                                  </w:r>
                                  <w:proofErr w:type="gramEnd"/>
                                  <w:r w:rsidRPr="00EA0B96">
                                    <w:rPr>
                                      <w:rFonts w:ascii="宋体" w:hAnsi="宋体"/>
                                      <w:sz w:val="18"/>
                                      <w:szCs w:val="18"/>
                                    </w:rPr>
                                    <w:t>:2μm</w:t>
                                  </w:r>
                                </w:p>
                              </w:tc>
                            </w:tr>
                            <w:tr w:rsidR="00F520F9" w:rsidRPr="004229B6" w14:paraId="34EF78B4" w14:textId="77777777" w:rsidTr="004229B6">
                              <w:trPr>
                                <w:trHeight w:val="96"/>
                              </w:trPr>
                              <w:tc>
                                <w:tcPr>
                                  <w:tcW w:w="628" w:type="dxa"/>
                                  <w:vMerge w:val="restart"/>
                                  <w:tcMar>
                                    <w:top w:w="0" w:type="dxa"/>
                                    <w:left w:w="108" w:type="dxa"/>
                                    <w:bottom w:w="0" w:type="dxa"/>
                                    <w:right w:w="108" w:type="dxa"/>
                                  </w:tcMar>
                                  <w:vAlign w:val="center"/>
                                </w:tcPr>
                                <w:p w14:paraId="30472558" w14:textId="77777777" w:rsidR="00F520F9" w:rsidRPr="00EA0B96" w:rsidRDefault="00F520F9" w:rsidP="00F520F9">
                                  <w:pPr>
                                    <w:rPr>
                                      <w:rFonts w:ascii="宋体" w:hAnsi="宋体"/>
                                      <w:sz w:val="18"/>
                                      <w:szCs w:val="18"/>
                                    </w:rPr>
                                  </w:pPr>
                                  <w:r w:rsidRPr="00EA0B96">
                                    <w:rPr>
                                      <w:rFonts w:ascii="宋体" w:hAnsi="宋体"/>
                                      <w:sz w:val="18"/>
                                      <w:szCs w:val="18"/>
                                    </w:rPr>
                                    <w:t>透射照明</w:t>
                                  </w:r>
                                </w:p>
                              </w:tc>
                              <w:tc>
                                <w:tcPr>
                                  <w:tcW w:w="1020" w:type="dxa"/>
                                  <w:tcMar>
                                    <w:top w:w="0" w:type="dxa"/>
                                    <w:left w:w="108" w:type="dxa"/>
                                    <w:bottom w:w="0" w:type="dxa"/>
                                    <w:right w:w="108" w:type="dxa"/>
                                  </w:tcMar>
                                  <w:vAlign w:val="center"/>
                                </w:tcPr>
                                <w:p w14:paraId="347061EF" w14:textId="77777777" w:rsidR="00F520F9" w:rsidRPr="00EA0B96" w:rsidRDefault="00F520F9" w:rsidP="00F520F9">
                                  <w:pPr>
                                    <w:rPr>
                                      <w:rFonts w:ascii="宋体" w:hAnsi="宋体"/>
                                      <w:sz w:val="18"/>
                                      <w:szCs w:val="18"/>
                                    </w:rPr>
                                  </w:pPr>
                                  <w:r w:rsidRPr="00EA0B96">
                                    <w:rPr>
                                      <w:rFonts w:ascii="宋体" w:hAnsi="宋体"/>
                                      <w:sz w:val="18"/>
                                      <w:szCs w:val="18"/>
                                    </w:rPr>
                                    <w:t>起偏器</w:t>
                                  </w:r>
                                </w:p>
                              </w:tc>
                              <w:tc>
                                <w:tcPr>
                                  <w:tcW w:w="3987" w:type="dxa"/>
                                  <w:tcMar>
                                    <w:top w:w="0" w:type="dxa"/>
                                    <w:left w:w="108" w:type="dxa"/>
                                    <w:bottom w:w="0" w:type="dxa"/>
                                    <w:right w:w="108" w:type="dxa"/>
                                  </w:tcMar>
                                  <w:vAlign w:val="center"/>
                                </w:tcPr>
                                <w:p w14:paraId="5669D3CE" w14:textId="77777777" w:rsidR="00F520F9" w:rsidRPr="00EA0B96" w:rsidRDefault="00F520F9" w:rsidP="00F520F9">
                                  <w:pPr>
                                    <w:rPr>
                                      <w:rFonts w:ascii="宋体" w:hAnsi="宋体"/>
                                      <w:sz w:val="18"/>
                                      <w:szCs w:val="18"/>
                                    </w:rPr>
                                  </w:pPr>
                                  <w:r w:rsidRPr="00EA0B96">
                                    <w:rPr>
                                      <w:rFonts w:ascii="宋体" w:hAnsi="宋体"/>
                                      <w:sz w:val="18"/>
                                      <w:szCs w:val="18"/>
                                    </w:rPr>
                                    <w:t>可360°旋转，有0、90、180、270</w:t>
                                  </w:r>
                                  <w:proofErr w:type="gramStart"/>
                                  <w:r w:rsidRPr="00EA0B96">
                                    <w:rPr>
                                      <w:rFonts w:ascii="宋体" w:hAnsi="宋体"/>
                                      <w:sz w:val="18"/>
                                      <w:szCs w:val="18"/>
                                    </w:rPr>
                                    <w:t>四个</w:t>
                                  </w:r>
                                  <w:proofErr w:type="gramEnd"/>
                                  <w:r w:rsidRPr="00EA0B96">
                                    <w:rPr>
                                      <w:rFonts w:ascii="宋体" w:hAnsi="宋体"/>
                                      <w:sz w:val="18"/>
                                      <w:szCs w:val="18"/>
                                    </w:rPr>
                                    <w:t>读数</w:t>
                                  </w:r>
                                </w:p>
                              </w:tc>
                            </w:tr>
                            <w:tr w:rsidR="00F520F9" w:rsidRPr="004229B6" w14:paraId="5139032E" w14:textId="77777777" w:rsidTr="004229B6">
                              <w:trPr>
                                <w:trHeight w:val="96"/>
                              </w:trPr>
                              <w:tc>
                                <w:tcPr>
                                  <w:tcW w:w="628" w:type="dxa"/>
                                  <w:vMerge/>
                                  <w:tcMar>
                                    <w:top w:w="0" w:type="dxa"/>
                                    <w:left w:w="108" w:type="dxa"/>
                                    <w:bottom w:w="0" w:type="dxa"/>
                                    <w:right w:w="108" w:type="dxa"/>
                                  </w:tcMar>
                                  <w:vAlign w:val="center"/>
                                </w:tcPr>
                                <w:p w14:paraId="61F65653" w14:textId="77777777" w:rsidR="00F520F9" w:rsidRPr="00EA0B96" w:rsidRDefault="00F520F9" w:rsidP="00F520F9">
                                  <w:pPr>
                                    <w:rPr>
                                      <w:rFonts w:ascii="宋体" w:hAnsi="宋体"/>
                                      <w:sz w:val="18"/>
                                      <w:szCs w:val="18"/>
                                    </w:rPr>
                                  </w:pPr>
                                </w:p>
                              </w:tc>
                              <w:tc>
                                <w:tcPr>
                                  <w:tcW w:w="1020" w:type="dxa"/>
                                  <w:tcMar>
                                    <w:top w:w="0" w:type="dxa"/>
                                    <w:left w:w="108" w:type="dxa"/>
                                    <w:bottom w:w="0" w:type="dxa"/>
                                    <w:right w:w="108" w:type="dxa"/>
                                  </w:tcMar>
                                  <w:vAlign w:val="center"/>
                                </w:tcPr>
                                <w:p w14:paraId="425A8C30" w14:textId="77777777" w:rsidR="00F520F9" w:rsidRPr="00EA0B96" w:rsidRDefault="00F520F9" w:rsidP="00F520F9">
                                  <w:pPr>
                                    <w:rPr>
                                      <w:rFonts w:ascii="宋体" w:hAnsi="宋体"/>
                                      <w:sz w:val="18"/>
                                      <w:szCs w:val="18"/>
                                    </w:rPr>
                                  </w:pPr>
                                  <w:r w:rsidRPr="00EA0B96">
                                    <w:rPr>
                                      <w:rFonts w:ascii="宋体" w:hAnsi="宋体"/>
                                      <w:sz w:val="18"/>
                                      <w:szCs w:val="18"/>
                                    </w:rPr>
                                    <w:t>集光器</w:t>
                                  </w:r>
                                </w:p>
                              </w:tc>
                              <w:tc>
                                <w:tcPr>
                                  <w:tcW w:w="3987" w:type="dxa"/>
                                  <w:tcMar>
                                    <w:top w:w="0" w:type="dxa"/>
                                    <w:left w:w="108" w:type="dxa"/>
                                    <w:bottom w:w="0" w:type="dxa"/>
                                    <w:right w:w="108" w:type="dxa"/>
                                  </w:tcMar>
                                  <w:vAlign w:val="center"/>
                                </w:tcPr>
                                <w:p w14:paraId="26C0E5B4" w14:textId="77777777" w:rsidR="00F520F9" w:rsidRPr="00EA0B96" w:rsidRDefault="00F520F9" w:rsidP="00F520F9">
                                  <w:pPr>
                                    <w:rPr>
                                      <w:rFonts w:ascii="宋体" w:hAnsi="宋体"/>
                                      <w:sz w:val="18"/>
                                      <w:szCs w:val="18"/>
                                    </w:rPr>
                                  </w:pPr>
                                  <w:r w:rsidRPr="00EA0B96">
                                    <w:rPr>
                                      <w:rFonts w:ascii="宋体" w:hAnsi="宋体"/>
                                      <w:sz w:val="18"/>
                                      <w:szCs w:val="18"/>
                                    </w:rPr>
                                    <w:t>卤素灯照明适用</w:t>
                                  </w:r>
                                </w:p>
                              </w:tc>
                            </w:tr>
                            <w:tr w:rsidR="00F520F9" w:rsidRPr="004229B6" w14:paraId="30A8B8DA" w14:textId="77777777" w:rsidTr="004229B6">
                              <w:trPr>
                                <w:trHeight w:val="96"/>
                              </w:trPr>
                              <w:tc>
                                <w:tcPr>
                                  <w:tcW w:w="628" w:type="dxa"/>
                                  <w:vMerge/>
                                  <w:tcMar>
                                    <w:top w:w="0" w:type="dxa"/>
                                    <w:left w:w="108" w:type="dxa"/>
                                    <w:bottom w:w="0" w:type="dxa"/>
                                    <w:right w:w="108" w:type="dxa"/>
                                  </w:tcMar>
                                  <w:vAlign w:val="center"/>
                                </w:tcPr>
                                <w:p w14:paraId="133BDEEB" w14:textId="77777777" w:rsidR="00F520F9" w:rsidRPr="00EA0B96" w:rsidRDefault="00F520F9" w:rsidP="00F520F9">
                                  <w:pPr>
                                    <w:rPr>
                                      <w:rFonts w:ascii="宋体" w:hAnsi="宋体"/>
                                      <w:sz w:val="18"/>
                                      <w:szCs w:val="18"/>
                                    </w:rPr>
                                  </w:pPr>
                                </w:p>
                              </w:tc>
                              <w:tc>
                                <w:tcPr>
                                  <w:tcW w:w="1020" w:type="dxa"/>
                                  <w:tcMar>
                                    <w:top w:w="0" w:type="dxa"/>
                                    <w:left w:w="108" w:type="dxa"/>
                                    <w:bottom w:w="0" w:type="dxa"/>
                                    <w:right w:w="108" w:type="dxa"/>
                                  </w:tcMar>
                                  <w:vAlign w:val="center"/>
                                </w:tcPr>
                                <w:p w14:paraId="7AE3A3BA" w14:textId="77777777" w:rsidR="00F520F9" w:rsidRPr="00EA0B96" w:rsidRDefault="00F520F9" w:rsidP="00F520F9">
                                  <w:pPr>
                                    <w:rPr>
                                      <w:rFonts w:ascii="宋体" w:hAnsi="宋体"/>
                                      <w:sz w:val="18"/>
                                      <w:szCs w:val="18"/>
                                    </w:rPr>
                                  </w:pPr>
                                  <w:r w:rsidRPr="00EA0B96">
                                    <w:rPr>
                                      <w:rFonts w:ascii="宋体" w:hAnsi="宋体"/>
                                      <w:sz w:val="18"/>
                                      <w:szCs w:val="18"/>
                                    </w:rPr>
                                    <w:t>光源</w:t>
                                  </w:r>
                                </w:p>
                              </w:tc>
                              <w:tc>
                                <w:tcPr>
                                  <w:tcW w:w="3987" w:type="dxa"/>
                                  <w:tcMar>
                                    <w:top w:w="0" w:type="dxa"/>
                                    <w:left w:w="108" w:type="dxa"/>
                                    <w:bottom w:w="0" w:type="dxa"/>
                                    <w:right w:w="108" w:type="dxa"/>
                                  </w:tcMar>
                                  <w:vAlign w:val="center"/>
                                </w:tcPr>
                                <w:p w14:paraId="0A0D05EB" w14:textId="77777777" w:rsidR="00F520F9" w:rsidRPr="00EA0B96" w:rsidRDefault="00F520F9" w:rsidP="00F520F9">
                                  <w:pPr>
                                    <w:rPr>
                                      <w:rFonts w:ascii="宋体" w:hAnsi="宋体"/>
                                      <w:sz w:val="18"/>
                                      <w:szCs w:val="18"/>
                                    </w:rPr>
                                  </w:pPr>
                                  <w:r w:rsidRPr="00EA0B96">
                                    <w:rPr>
                                      <w:rFonts w:ascii="宋体" w:hAnsi="宋体"/>
                                      <w:sz w:val="18"/>
                                      <w:szCs w:val="18"/>
                                    </w:rPr>
                                    <w:t>6V</w:t>
                                  </w:r>
                                  <w:r w:rsidRPr="00EA0B96">
                                    <w:rPr>
                                      <w:rFonts w:ascii="宋体" w:hAnsi="宋体" w:hint="eastAsia"/>
                                      <w:sz w:val="18"/>
                                      <w:szCs w:val="18"/>
                                    </w:rPr>
                                    <w:t>3</w:t>
                                  </w:r>
                                  <w:r w:rsidRPr="00EA0B96">
                                    <w:rPr>
                                      <w:rFonts w:ascii="宋体" w:hAnsi="宋体"/>
                                      <w:sz w:val="18"/>
                                      <w:szCs w:val="18"/>
                                    </w:rPr>
                                    <w:t>0W卤素灯,亮度可调</w:t>
                                  </w:r>
                                </w:p>
                              </w:tc>
                            </w:tr>
                            <w:tr w:rsidR="00F520F9" w:rsidRPr="004229B6" w14:paraId="74285318" w14:textId="77777777" w:rsidTr="004229B6">
                              <w:trPr>
                                <w:trHeight w:val="96"/>
                              </w:trPr>
                              <w:tc>
                                <w:tcPr>
                                  <w:tcW w:w="628" w:type="dxa"/>
                                  <w:vMerge/>
                                  <w:tcMar>
                                    <w:top w:w="0" w:type="dxa"/>
                                    <w:left w:w="108" w:type="dxa"/>
                                    <w:bottom w:w="0" w:type="dxa"/>
                                    <w:right w:w="108" w:type="dxa"/>
                                  </w:tcMar>
                                  <w:vAlign w:val="center"/>
                                </w:tcPr>
                                <w:p w14:paraId="53C84AAD" w14:textId="77777777" w:rsidR="00F520F9" w:rsidRPr="00EA0B96" w:rsidRDefault="00F520F9" w:rsidP="00F520F9">
                                  <w:pPr>
                                    <w:rPr>
                                      <w:rFonts w:ascii="宋体" w:hAnsi="宋体"/>
                                      <w:sz w:val="18"/>
                                      <w:szCs w:val="18"/>
                                    </w:rPr>
                                  </w:pPr>
                                </w:p>
                              </w:tc>
                              <w:tc>
                                <w:tcPr>
                                  <w:tcW w:w="1020" w:type="dxa"/>
                                  <w:tcMar>
                                    <w:top w:w="0" w:type="dxa"/>
                                    <w:left w:w="108" w:type="dxa"/>
                                    <w:bottom w:w="0" w:type="dxa"/>
                                    <w:right w:w="108" w:type="dxa"/>
                                  </w:tcMar>
                                  <w:vAlign w:val="center"/>
                                </w:tcPr>
                                <w:p w14:paraId="45E5B3A0" w14:textId="77777777" w:rsidR="00F520F9" w:rsidRPr="00EA0B96" w:rsidRDefault="00F520F9" w:rsidP="00F520F9">
                                  <w:pPr>
                                    <w:rPr>
                                      <w:rFonts w:ascii="宋体" w:hAnsi="宋体"/>
                                      <w:sz w:val="18"/>
                                      <w:szCs w:val="18"/>
                                    </w:rPr>
                                  </w:pPr>
                                  <w:r w:rsidRPr="00EA0B96">
                                    <w:rPr>
                                      <w:rFonts w:ascii="宋体" w:hAnsi="宋体"/>
                                      <w:sz w:val="18"/>
                                      <w:szCs w:val="18"/>
                                    </w:rPr>
                                    <w:t>阿贝聚光镜</w:t>
                                  </w:r>
                                </w:p>
                              </w:tc>
                              <w:tc>
                                <w:tcPr>
                                  <w:tcW w:w="3987" w:type="dxa"/>
                                  <w:tcMar>
                                    <w:top w:w="0" w:type="dxa"/>
                                    <w:left w:w="108" w:type="dxa"/>
                                    <w:bottom w:w="0" w:type="dxa"/>
                                    <w:right w:w="108" w:type="dxa"/>
                                  </w:tcMar>
                                  <w:vAlign w:val="center"/>
                                </w:tcPr>
                                <w:p w14:paraId="1828E6BB" w14:textId="77777777" w:rsidR="00F520F9" w:rsidRPr="00EA0B96" w:rsidRDefault="00F520F9" w:rsidP="00F520F9">
                                  <w:pPr>
                                    <w:rPr>
                                      <w:rFonts w:ascii="宋体" w:hAnsi="宋体"/>
                                      <w:sz w:val="18"/>
                                      <w:szCs w:val="18"/>
                                    </w:rPr>
                                  </w:pPr>
                                  <w:r w:rsidRPr="00EA0B96">
                                    <w:rPr>
                                      <w:rFonts w:ascii="宋体" w:hAnsi="宋体"/>
                                      <w:sz w:val="18"/>
                                      <w:szCs w:val="18"/>
                                    </w:rPr>
                                    <w:t>N.A.1.25可上下升降</w:t>
                                  </w:r>
                                  <w:r w:rsidRPr="00EA0B96">
                                    <w:rPr>
                                      <w:rFonts w:ascii="宋体" w:hAnsi="宋体" w:hint="eastAsia"/>
                                      <w:sz w:val="18"/>
                                      <w:szCs w:val="18"/>
                                    </w:rPr>
                                    <w:t>插入式滤色片（蓝、黄、磨砂玻璃）</w:t>
                                  </w:r>
                                </w:p>
                              </w:tc>
                            </w:tr>
                          </w:tbl>
                          <w:p w14:paraId="58417535" w14:textId="77777777" w:rsidR="00F520F9" w:rsidRPr="00F520F9" w:rsidRDefault="00F520F9" w:rsidP="00F52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925D4" id="矩形 5" o:spid="_x0000_s1032" style="position:absolute;left:0;text-align:left;margin-left:0;margin-top:52.8pt;width:295.5pt;height:608.25pt;z-index:2517452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" fillcolor="#4472c4 [3204]" strokecolor="#1f3763 [1604]" strokeweight="1pt">
                <v:textbox>
                  <w:txbxContent>
                    <w:tbl>
                      <w:tblPr>
                        <w:tblW w:w="5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020"/>
                        <w:gridCol w:w="3987"/>
                      </w:tblGrid>
                      <w:tr w:rsidR="00F520F9" w:rsidRPr="004229B6" w14:paraId="316647A1" w14:textId="77777777" w:rsidTr="004229B6">
                        <w:trPr>
                          <w:trHeight w:val="181"/>
                        </w:trPr>
                        <w:tc>
                          <w:tcPr>
                            <w:tcW w:w="628" w:type="dxa"/>
                            <w:tcMar>
                              <w:top w:w="0" w:type="dxa"/>
                              <w:left w:w="108" w:type="dxa"/>
                              <w:bottom w:w="0" w:type="dxa"/>
                              <w:right w:w="108" w:type="dxa"/>
                            </w:tcMar>
                            <w:vAlign w:val="center"/>
                          </w:tcPr>
                          <w:p w14:paraId="75ECD3B1" w14:textId="77777777" w:rsidR="00F520F9" w:rsidRPr="00EA0B96" w:rsidRDefault="00F520F9" w:rsidP="00F520F9">
                            <w:pPr>
                              <w:rPr>
                                <w:rFonts w:ascii="宋体" w:hAnsi="宋体"/>
                                <w:sz w:val="18"/>
                                <w:szCs w:val="18"/>
                              </w:rPr>
                            </w:pPr>
                            <w:r w:rsidRPr="00EA0B96">
                              <w:rPr>
                                <w:rFonts w:ascii="宋体" w:hAnsi="宋体"/>
                                <w:sz w:val="18"/>
                                <w:szCs w:val="18"/>
                              </w:rPr>
                              <w:t>型号</w:t>
                            </w:r>
                          </w:p>
                        </w:tc>
                        <w:tc>
                          <w:tcPr>
                            <w:tcW w:w="5007" w:type="dxa"/>
                            <w:gridSpan w:val="2"/>
                            <w:tcMar>
                              <w:top w:w="0" w:type="dxa"/>
                              <w:left w:w="108" w:type="dxa"/>
                              <w:bottom w:w="0" w:type="dxa"/>
                              <w:right w:w="108" w:type="dxa"/>
                            </w:tcMar>
                            <w:vAlign w:val="center"/>
                          </w:tcPr>
                          <w:p w14:paraId="198228DC" w14:textId="77777777" w:rsidR="00F520F9" w:rsidRPr="00EA0B96" w:rsidRDefault="00F520F9" w:rsidP="00F520F9">
                            <w:pPr>
                              <w:rPr>
                                <w:rFonts w:ascii="宋体" w:hAnsi="宋体" w:hint="eastAsia"/>
                                <w:sz w:val="18"/>
                                <w:szCs w:val="18"/>
                              </w:rPr>
                            </w:pPr>
                            <w:r w:rsidRPr="00EA0B96">
                              <w:rPr>
                                <w:rFonts w:ascii="宋体" w:hAnsi="宋体" w:hint="eastAsia"/>
                                <w:sz w:val="18"/>
                                <w:szCs w:val="18"/>
                              </w:rPr>
                              <w:t>XPG-600M</w:t>
                            </w:r>
                          </w:p>
                        </w:tc>
                      </w:tr>
                      <w:tr w:rsidR="00F520F9" w:rsidRPr="004229B6" w14:paraId="44E28357" w14:textId="77777777" w:rsidTr="004229B6">
                        <w:trPr>
                          <w:trHeight w:val="130"/>
                        </w:trPr>
                        <w:tc>
                          <w:tcPr>
                            <w:tcW w:w="628" w:type="dxa"/>
                            <w:vMerge w:val="restart"/>
                            <w:tcMar>
                              <w:top w:w="0" w:type="dxa"/>
                              <w:left w:w="108" w:type="dxa"/>
                              <w:bottom w:w="0" w:type="dxa"/>
                              <w:right w:w="108" w:type="dxa"/>
                            </w:tcMar>
                            <w:vAlign w:val="center"/>
                          </w:tcPr>
                          <w:p w14:paraId="3BD6BECF" w14:textId="77777777" w:rsidR="00F520F9" w:rsidRPr="00EA0B96" w:rsidRDefault="00F520F9" w:rsidP="00F520F9">
                            <w:pPr>
                              <w:rPr>
                                <w:rFonts w:ascii="宋体" w:hAnsi="宋体"/>
                                <w:sz w:val="18"/>
                                <w:szCs w:val="18"/>
                              </w:rPr>
                            </w:pPr>
                            <w:r w:rsidRPr="00EA0B96">
                              <w:rPr>
                                <w:rFonts w:ascii="宋体" w:hAnsi="宋体"/>
                                <w:sz w:val="18"/>
                                <w:szCs w:val="18"/>
                              </w:rPr>
                              <w:t>目镜</w:t>
                            </w:r>
                          </w:p>
                        </w:tc>
                        <w:tc>
                          <w:tcPr>
                            <w:tcW w:w="5007" w:type="dxa"/>
                            <w:gridSpan w:val="2"/>
                            <w:tcMar>
                              <w:top w:w="0" w:type="dxa"/>
                              <w:left w:w="108" w:type="dxa"/>
                              <w:bottom w:w="0" w:type="dxa"/>
                              <w:right w:w="108" w:type="dxa"/>
                            </w:tcMar>
                            <w:vAlign w:val="center"/>
                          </w:tcPr>
                          <w:p w14:paraId="3862E471" w14:textId="77777777" w:rsidR="00F520F9" w:rsidRPr="00EA0B96" w:rsidRDefault="00F520F9" w:rsidP="00F520F9">
                            <w:pPr>
                              <w:rPr>
                                <w:rFonts w:ascii="宋体" w:hAnsi="宋体"/>
                                <w:sz w:val="18"/>
                                <w:szCs w:val="18"/>
                              </w:rPr>
                            </w:pPr>
                            <w:r w:rsidRPr="00EA0B96">
                              <w:rPr>
                                <w:rFonts w:ascii="宋体" w:hAnsi="宋体"/>
                                <w:sz w:val="18"/>
                                <w:szCs w:val="18"/>
                              </w:rPr>
                              <w:t>大视野WF10X(Φ22mm)</w:t>
                            </w:r>
                          </w:p>
                        </w:tc>
                      </w:tr>
                      <w:tr w:rsidR="00F520F9" w:rsidRPr="004229B6" w14:paraId="547196E9" w14:textId="77777777" w:rsidTr="004229B6">
                        <w:trPr>
                          <w:trHeight w:val="96"/>
                        </w:trPr>
                        <w:tc>
                          <w:tcPr>
                            <w:tcW w:w="628" w:type="dxa"/>
                            <w:vMerge/>
                            <w:tcMar>
                              <w:top w:w="0" w:type="dxa"/>
                              <w:left w:w="108" w:type="dxa"/>
                              <w:bottom w:w="0" w:type="dxa"/>
                              <w:right w:w="108" w:type="dxa"/>
                            </w:tcMar>
                            <w:vAlign w:val="center"/>
                          </w:tcPr>
                          <w:p w14:paraId="40D5749A"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57E7032C" w14:textId="77777777" w:rsidR="00F520F9" w:rsidRPr="00EA0B96" w:rsidRDefault="00F520F9" w:rsidP="00F520F9">
                            <w:pPr>
                              <w:rPr>
                                <w:rFonts w:ascii="宋体" w:hAnsi="宋体"/>
                                <w:sz w:val="18"/>
                                <w:szCs w:val="18"/>
                              </w:rPr>
                            </w:pPr>
                            <w:r w:rsidRPr="00EA0B96">
                              <w:rPr>
                                <w:rFonts w:ascii="宋体" w:hAnsi="宋体"/>
                                <w:sz w:val="18"/>
                                <w:szCs w:val="18"/>
                              </w:rPr>
                              <w:t>分划目镜10X(视场数Φ22mm)</w:t>
                            </w:r>
                            <w:proofErr w:type="gramStart"/>
                            <w:r w:rsidRPr="00EA0B96">
                              <w:rPr>
                                <w:rFonts w:ascii="宋体" w:hAnsi="宋体"/>
                                <w:sz w:val="18"/>
                                <w:szCs w:val="18"/>
                              </w:rPr>
                              <w:t>格值</w:t>
                            </w:r>
                            <w:proofErr w:type="gramEnd"/>
                            <w:r w:rsidRPr="00EA0B96">
                              <w:rPr>
                                <w:rFonts w:ascii="宋体" w:hAnsi="宋体"/>
                                <w:sz w:val="18"/>
                                <w:szCs w:val="18"/>
                              </w:rPr>
                              <w:t>0.10mm/格</w:t>
                            </w:r>
                          </w:p>
                        </w:tc>
                      </w:tr>
                      <w:tr w:rsidR="00F520F9" w:rsidRPr="004229B6" w14:paraId="453DA5D7" w14:textId="77777777" w:rsidTr="004229B6">
                        <w:trPr>
                          <w:trHeight w:val="96"/>
                        </w:trPr>
                        <w:tc>
                          <w:tcPr>
                            <w:tcW w:w="628" w:type="dxa"/>
                            <w:vMerge w:val="restart"/>
                            <w:tcMar>
                              <w:top w:w="0" w:type="dxa"/>
                              <w:left w:w="108" w:type="dxa"/>
                              <w:bottom w:w="0" w:type="dxa"/>
                              <w:right w:w="108" w:type="dxa"/>
                            </w:tcMar>
                            <w:vAlign w:val="center"/>
                          </w:tcPr>
                          <w:p w14:paraId="24B74003" w14:textId="77777777" w:rsidR="00F520F9" w:rsidRPr="00EA0B96" w:rsidRDefault="00F520F9" w:rsidP="00F520F9">
                            <w:pPr>
                              <w:rPr>
                                <w:rFonts w:ascii="宋体" w:hAnsi="宋体"/>
                                <w:sz w:val="18"/>
                                <w:szCs w:val="18"/>
                              </w:rPr>
                            </w:pPr>
                            <w:r w:rsidRPr="00EA0B96">
                              <w:rPr>
                                <w:rFonts w:ascii="宋体" w:hAnsi="宋体"/>
                                <w:sz w:val="18"/>
                                <w:szCs w:val="18"/>
                              </w:rPr>
                              <w:t>物镜</w:t>
                            </w:r>
                          </w:p>
                        </w:tc>
                        <w:tc>
                          <w:tcPr>
                            <w:tcW w:w="5007" w:type="dxa"/>
                            <w:gridSpan w:val="2"/>
                            <w:tcMar>
                              <w:top w:w="0" w:type="dxa"/>
                              <w:left w:w="108" w:type="dxa"/>
                              <w:bottom w:w="0" w:type="dxa"/>
                              <w:right w:w="108" w:type="dxa"/>
                            </w:tcMar>
                            <w:vAlign w:val="center"/>
                          </w:tcPr>
                          <w:p w14:paraId="251F84FD" w14:textId="77777777" w:rsidR="00F520F9" w:rsidRPr="00EA0B96" w:rsidRDefault="00F520F9" w:rsidP="00F520F9">
                            <w:pPr>
                              <w:rPr>
                                <w:rFonts w:ascii="宋体" w:hAnsi="宋体"/>
                                <w:sz w:val="18"/>
                                <w:szCs w:val="18"/>
                              </w:rPr>
                            </w:pPr>
                            <w:r w:rsidRPr="00EA0B96">
                              <w:rPr>
                                <w:rFonts w:ascii="宋体" w:hAnsi="宋体"/>
                                <w:sz w:val="18"/>
                                <w:szCs w:val="18"/>
                              </w:rPr>
                              <w:t>无应力平场消色差物镜(无盖玻片)</w:t>
                            </w:r>
                          </w:p>
                        </w:tc>
                      </w:tr>
                      <w:tr w:rsidR="00F520F9" w:rsidRPr="004229B6" w14:paraId="46F0F1E4" w14:textId="77777777" w:rsidTr="004229B6">
                        <w:trPr>
                          <w:trHeight w:val="167"/>
                        </w:trPr>
                        <w:tc>
                          <w:tcPr>
                            <w:tcW w:w="628" w:type="dxa"/>
                            <w:vMerge/>
                            <w:tcMar>
                              <w:top w:w="0" w:type="dxa"/>
                              <w:left w:w="108" w:type="dxa"/>
                              <w:bottom w:w="0" w:type="dxa"/>
                              <w:right w:w="108" w:type="dxa"/>
                            </w:tcMar>
                            <w:vAlign w:val="center"/>
                          </w:tcPr>
                          <w:p w14:paraId="69101154"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2875B6C2" w14:textId="77777777" w:rsidR="00F520F9" w:rsidRPr="00EA0B96" w:rsidRDefault="00F520F9" w:rsidP="00F520F9">
                            <w:pPr>
                              <w:rPr>
                                <w:rFonts w:ascii="宋体" w:hAnsi="宋体"/>
                                <w:sz w:val="18"/>
                                <w:szCs w:val="18"/>
                              </w:rPr>
                            </w:pPr>
                            <w:r w:rsidRPr="00EA0B96">
                              <w:rPr>
                                <w:rFonts w:ascii="宋体" w:hAnsi="宋体"/>
                                <w:sz w:val="18"/>
                                <w:szCs w:val="18"/>
                              </w:rPr>
                              <w:t>PL L5X/0.12工作距离：26.1mm</w:t>
                            </w:r>
                          </w:p>
                        </w:tc>
                      </w:tr>
                      <w:tr w:rsidR="00F520F9" w:rsidRPr="004229B6" w14:paraId="22869515" w14:textId="77777777" w:rsidTr="004229B6">
                        <w:trPr>
                          <w:trHeight w:val="113"/>
                        </w:trPr>
                        <w:tc>
                          <w:tcPr>
                            <w:tcW w:w="628" w:type="dxa"/>
                            <w:vMerge/>
                            <w:tcMar>
                              <w:top w:w="0" w:type="dxa"/>
                              <w:left w:w="108" w:type="dxa"/>
                              <w:bottom w:w="0" w:type="dxa"/>
                              <w:right w:w="108" w:type="dxa"/>
                            </w:tcMar>
                            <w:vAlign w:val="center"/>
                          </w:tcPr>
                          <w:p w14:paraId="247C8143"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57779B1D" w14:textId="77777777" w:rsidR="00F520F9" w:rsidRPr="00EA0B96" w:rsidRDefault="00F520F9" w:rsidP="00F520F9">
                            <w:pPr>
                              <w:rPr>
                                <w:rFonts w:ascii="宋体" w:hAnsi="宋体"/>
                                <w:sz w:val="18"/>
                                <w:szCs w:val="18"/>
                              </w:rPr>
                            </w:pPr>
                            <w:r w:rsidRPr="00EA0B96">
                              <w:rPr>
                                <w:rFonts w:ascii="宋体" w:hAnsi="宋体"/>
                                <w:sz w:val="18"/>
                                <w:szCs w:val="18"/>
                              </w:rPr>
                              <w:t>PL L10X/0.25工作距离：20.2mm</w:t>
                            </w:r>
                          </w:p>
                        </w:tc>
                      </w:tr>
                      <w:tr w:rsidR="00F520F9" w:rsidRPr="004229B6" w14:paraId="1D6727CE" w14:textId="77777777" w:rsidTr="004229B6">
                        <w:trPr>
                          <w:trHeight w:val="96"/>
                        </w:trPr>
                        <w:tc>
                          <w:tcPr>
                            <w:tcW w:w="628" w:type="dxa"/>
                            <w:vMerge/>
                            <w:tcMar>
                              <w:top w:w="0" w:type="dxa"/>
                              <w:left w:w="108" w:type="dxa"/>
                              <w:bottom w:w="0" w:type="dxa"/>
                              <w:right w:w="108" w:type="dxa"/>
                            </w:tcMar>
                            <w:vAlign w:val="center"/>
                          </w:tcPr>
                          <w:p w14:paraId="20120F89"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6FEACA7E" w14:textId="77777777" w:rsidR="00F520F9" w:rsidRPr="00EA0B96" w:rsidRDefault="00F520F9" w:rsidP="00F520F9">
                            <w:pPr>
                              <w:rPr>
                                <w:rFonts w:ascii="宋体" w:hAnsi="宋体"/>
                                <w:sz w:val="18"/>
                                <w:szCs w:val="18"/>
                              </w:rPr>
                            </w:pPr>
                            <w:r w:rsidRPr="00EA0B96">
                              <w:rPr>
                                <w:rFonts w:ascii="宋体" w:hAnsi="宋体"/>
                                <w:sz w:val="18"/>
                                <w:szCs w:val="18"/>
                              </w:rPr>
                              <w:t>PL L40X/0.60（弹簧）工作距离：3.98mm</w:t>
                            </w:r>
                          </w:p>
                        </w:tc>
                      </w:tr>
                      <w:tr w:rsidR="00F520F9" w:rsidRPr="004229B6" w14:paraId="6B8B7D22" w14:textId="77777777" w:rsidTr="004229B6">
                        <w:trPr>
                          <w:trHeight w:val="96"/>
                        </w:trPr>
                        <w:tc>
                          <w:tcPr>
                            <w:tcW w:w="628" w:type="dxa"/>
                            <w:vMerge/>
                            <w:tcMar>
                              <w:top w:w="0" w:type="dxa"/>
                              <w:left w:w="108" w:type="dxa"/>
                              <w:bottom w:w="0" w:type="dxa"/>
                              <w:right w:w="108" w:type="dxa"/>
                            </w:tcMar>
                            <w:vAlign w:val="center"/>
                          </w:tcPr>
                          <w:p w14:paraId="196ED032"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4B35D725" w14:textId="77777777" w:rsidR="00F520F9" w:rsidRPr="00EA0B96" w:rsidRDefault="00F520F9" w:rsidP="00F520F9">
                            <w:pPr>
                              <w:rPr>
                                <w:rFonts w:ascii="宋体" w:hAnsi="宋体"/>
                                <w:sz w:val="18"/>
                                <w:szCs w:val="18"/>
                              </w:rPr>
                            </w:pPr>
                            <w:r w:rsidRPr="00EA0B96">
                              <w:rPr>
                                <w:rFonts w:ascii="宋体" w:hAnsi="宋体"/>
                                <w:sz w:val="18"/>
                                <w:szCs w:val="18"/>
                              </w:rPr>
                              <w:t>PL L60X/0.70（弹簧）工作距离：3.18mm</w:t>
                            </w:r>
                          </w:p>
                        </w:tc>
                      </w:tr>
                      <w:tr w:rsidR="00F520F9" w:rsidRPr="004229B6" w14:paraId="7CF1D47D" w14:textId="77777777" w:rsidTr="004229B6">
                        <w:trPr>
                          <w:trHeight w:val="134"/>
                        </w:trPr>
                        <w:tc>
                          <w:tcPr>
                            <w:tcW w:w="628" w:type="dxa"/>
                            <w:tcMar>
                              <w:top w:w="0" w:type="dxa"/>
                              <w:left w:w="108" w:type="dxa"/>
                              <w:bottom w:w="0" w:type="dxa"/>
                              <w:right w:w="108" w:type="dxa"/>
                            </w:tcMar>
                            <w:vAlign w:val="center"/>
                          </w:tcPr>
                          <w:p w14:paraId="614C6142" w14:textId="77777777" w:rsidR="00F520F9" w:rsidRPr="00EA0B96" w:rsidRDefault="00F520F9" w:rsidP="00F520F9">
                            <w:pPr>
                              <w:rPr>
                                <w:rFonts w:ascii="宋体" w:hAnsi="宋体"/>
                                <w:sz w:val="18"/>
                                <w:szCs w:val="18"/>
                              </w:rPr>
                            </w:pPr>
                            <w:r w:rsidRPr="00EA0B96">
                              <w:rPr>
                                <w:rFonts w:ascii="宋体" w:hAnsi="宋体" w:hint="eastAsia"/>
                                <w:sz w:val="18"/>
                                <w:szCs w:val="18"/>
                              </w:rPr>
                              <w:t>总放大倍数</w:t>
                            </w:r>
                          </w:p>
                        </w:tc>
                        <w:tc>
                          <w:tcPr>
                            <w:tcW w:w="5007" w:type="dxa"/>
                            <w:gridSpan w:val="2"/>
                            <w:tcMar>
                              <w:top w:w="0" w:type="dxa"/>
                              <w:left w:w="108" w:type="dxa"/>
                              <w:bottom w:w="0" w:type="dxa"/>
                              <w:right w:w="108" w:type="dxa"/>
                            </w:tcMar>
                            <w:vAlign w:val="center"/>
                          </w:tcPr>
                          <w:p w14:paraId="4A3C0DFF" w14:textId="77777777" w:rsidR="00F520F9" w:rsidRPr="00EA0B96" w:rsidRDefault="00F520F9" w:rsidP="00F520F9">
                            <w:pPr>
                              <w:rPr>
                                <w:rFonts w:ascii="宋体" w:hAnsi="宋体"/>
                                <w:sz w:val="18"/>
                                <w:szCs w:val="18"/>
                              </w:rPr>
                            </w:pPr>
                            <w:r w:rsidRPr="00EA0B96">
                              <w:rPr>
                                <w:rFonts w:ascii="宋体" w:hAnsi="宋体" w:hint="eastAsia"/>
                                <w:sz w:val="18"/>
                                <w:szCs w:val="18"/>
                              </w:rPr>
                              <w:t>50-600X</w:t>
                            </w:r>
                          </w:p>
                        </w:tc>
                      </w:tr>
                      <w:tr w:rsidR="00F520F9" w:rsidRPr="004229B6" w14:paraId="58B068A9" w14:textId="77777777" w:rsidTr="004229B6">
                        <w:trPr>
                          <w:trHeight w:val="100"/>
                        </w:trPr>
                        <w:tc>
                          <w:tcPr>
                            <w:tcW w:w="628" w:type="dxa"/>
                            <w:vMerge w:val="restart"/>
                            <w:tcMar>
                              <w:top w:w="0" w:type="dxa"/>
                              <w:left w:w="108" w:type="dxa"/>
                              <w:bottom w:w="0" w:type="dxa"/>
                              <w:right w:w="108" w:type="dxa"/>
                            </w:tcMar>
                            <w:vAlign w:val="center"/>
                          </w:tcPr>
                          <w:p w14:paraId="6471ABFB" w14:textId="77777777" w:rsidR="00F520F9" w:rsidRPr="00EA0B96" w:rsidRDefault="00F520F9" w:rsidP="00F520F9">
                            <w:pPr>
                              <w:rPr>
                                <w:rFonts w:ascii="宋体" w:hAnsi="宋体"/>
                                <w:sz w:val="18"/>
                                <w:szCs w:val="18"/>
                              </w:rPr>
                            </w:pPr>
                            <w:r w:rsidRPr="00EA0B96">
                              <w:rPr>
                                <w:rFonts w:ascii="宋体" w:hAnsi="宋体"/>
                                <w:sz w:val="18"/>
                                <w:szCs w:val="18"/>
                              </w:rPr>
                              <w:t>落射照明系统</w:t>
                            </w:r>
                          </w:p>
                        </w:tc>
                        <w:tc>
                          <w:tcPr>
                            <w:tcW w:w="5007" w:type="dxa"/>
                            <w:gridSpan w:val="2"/>
                            <w:tcMar>
                              <w:top w:w="0" w:type="dxa"/>
                              <w:left w:w="108" w:type="dxa"/>
                              <w:bottom w:w="0" w:type="dxa"/>
                              <w:right w:w="108" w:type="dxa"/>
                            </w:tcMar>
                            <w:vAlign w:val="center"/>
                          </w:tcPr>
                          <w:p w14:paraId="77DF9DAA" w14:textId="77777777" w:rsidR="00F520F9" w:rsidRPr="00EA0B96" w:rsidRDefault="00F520F9" w:rsidP="00F520F9">
                            <w:pPr>
                              <w:rPr>
                                <w:rFonts w:ascii="宋体" w:hAnsi="宋体"/>
                                <w:sz w:val="18"/>
                                <w:szCs w:val="18"/>
                              </w:rPr>
                            </w:pPr>
                            <w:r w:rsidRPr="00EA0B96">
                              <w:rPr>
                                <w:rFonts w:ascii="宋体" w:hAnsi="宋体"/>
                                <w:sz w:val="18"/>
                                <w:szCs w:val="18"/>
                              </w:rPr>
                              <w:t>6V30W卤素灯，亮度可调</w:t>
                            </w:r>
                          </w:p>
                        </w:tc>
                      </w:tr>
                      <w:tr w:rsidR="00F520F9" w:rsidRPr="004229B6" w14:paraId="6B10033C" w14:textId="77777777" w:rsidTr="004229B6">
                        <w:trPr>
                          <w:trHeight w:val="96"/>
                        </w:trPr>
                        <w:tc>
                          <w:tcPr>
                            <w:tcW w:w="628" w:type="dxa"/>
                            <w:vMerge/>
                            <w:tcMar>
                              <w:top w:w="0" w:type="dxa"/>
                              <w:left w:w="108" w:type="dxa"/>
                              <w:bottom w:w="0" w:type="dxa"/>
                              <w:right w:w="108" w:type="dxa"/>
                            </w:tcMar>
                            <w:vAlign w:val="center"/>
                          </w:tcPr>
                          <w:p w14:paraId="02ABF670"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1A19CE67" w14:textId="77777777" w:rsidR="00F520F9" w:rsidRPr="00EA0B96" w:rsidRDefault="00F520F9" w:rsidP="00F520F9">
                            <w:pPr>
                              <w:rPr>
                                <w:rFonts w:ascii="宋体" w:hAnsi="宋体"/>
                                <w:sz w:val="18"/>
                                <w:szCs w:val="18"/>
                              </w:rPr>
                            </w:pPr>
                            <w:r w:rsidRPr="00EA0B96">
                              <w:rPr>
                                <w:rFonts w:ascii="宋体" w:hAnsi="宋体"/>
                                <w:sz w:val="18"/>
                                <w:szCs w:val="18"/>
                              </w:rPr>
                              <w:t>起偏器可360°旋转</w:t>
                            </w:r>
                          </w:p>
                        </w:tc>
                      </w:tr>
                      <w:tr w:rsidR="00F520F9" w:rsidRPr="004229B6" w14:paraId="4E46185C" w14:textId="77777777" w:rsidTr="004229B6">
                        <w:trPr>
                          <w:trHeight w:val="385"/>
                        </w:trPr>
                        <w:tc>
                          <w:tcPr>
                            <w:tcW w:w="628" w:type="dxa"/>
                            <w:vMerge/>
                            <w:tcMar>
                              <w:top w:w="0" w:type="dxa"/>
                              <w:left w:w="108" w:type="dxa"/>
                              <w:bottom w:w="0" w:type="dxa"/>
                              <w:right w:w="108" w:type="dxa"/>
                            </w:tcMar>
                            <w:vAlign w:val="center"/>
                          </w:tcPr>
                          <w:p w14:paraId="60590005"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516296F5" w14:textId="77777777" w:rsidR="00F520F9" w:rsidRPr="00EA0B96" w:rsidRDefault="00F520F9" w:rsidP="00F520F9">
                            <w:pPr>
                              <w:rPr>
                                <w:rFonts w:ascii="宋体" w:hAnsi="宋体"/>
                                <w:sz w:val="18"/>
                                <w:szCs w:val="18"/>
                              </w:rPr>
                            </w:pPr>
                            <w:r w:rsidRPr="00EA0B96">
                              <w:rPr>
                                <w:rFonts w:ascii="宋体" w:hAnsi="宋体"/>
                                <w:sz w:val="18"/>
                                <w:szCs w:val="18"/>
                              </w:rPr>
                              <w:t>检偏器可360</w:t>
                            </w:r>
                            <w:r w:rsidRPr="00EA0B96">
                              <w:rPr>
                                <w:rFonts w:ascii="微软雅黑" w:eastAsia="微软雅黑" w:hAnsi="微软雅黑" w:cs="微软雅黑" w:hint="eastAsia"/>
                                <w:sz w:val="18"/>
                                <w:szCs w:val="18"/>
                              </w:rPr>
                              <w:t>˚</w:t>
                            </w:r>
                            <w:r w:rsidRPr="00EA0B96">
                              <w:rPr>
                                <w:rFonts w:ascii="宋体" w:hAnsi="宋体"/>
                                <w:sz w:val="18"/>
                                <w:szCs w:val="18"/>
                              </w:rPr>
                              <w:t>旋转,带刻度和微动游标,</w:t>
                            </w:r>
                          </w:p>
                        </w:tc>
                      </w:tr>
                      <w:tr w:rsidR="00F520F9" w:rsidRPr="004229B6" w14:paraId="18080F93" w14:textId="77777777" w:rsidTr="004229B6">
                        <w:trPr>
                          <w:trHeight w:val="105"/>
                        </w:trPr>
                        <w:tc>
                          <w:tcPr>
                            <w:tcW w:w="628" w:type="dxa"/>
                            <w:vMerge/>
                            <w:tcMar>
                              <w:top w:w="0" w:type="dxa"/>
                              <w:left w:w="108" w:type="dxa"/>
                              <w:bottom w:w="0" w:type="dxa"/>
                              <w:right w:w="108" w:type="dxa"/>
                            </w:tcMar>
                            <w:vAlign w:val="center"/>
                          </w:tcPr>
                          <w:p w14:paraId="722155B7" w14:textId="77777777" w:rsidR="00F520F9" w:rsidRPr="00EA0B96" w:rsidRDefault="00F520F9" w:rsidP="00F520F9">
                            <w:pPr>
                              <w:rPr>
                                <w:rFonts w:ascii="宋体" w:hAnsi="宋体"/>
                                <w:sz w:val="18"/>
                                <w:szCs w:val="18"/>
                              </w:rPr>
                            </w:pPr>
                          </w:p>
                        </w:tc>
                        <w:tc>
                          <w:tcPr>
                            <w:tcW w:w="5007" w:type="dxa"/>
                            <w:gridSpan w:val="2"/>
                            <w:tcMar>
                              <w:top w:w="0" w:type="dxa"/>
                              <w:left w:w="108" w:type="dxa"/>
                              <w:bottom w:w="0" w:type="dxa"/>
                              <w:right w:w="108" w:type="dxa"/>
                            </w:tcMar>
                            <w:vAlign w:val="center"/>
                          </w:tcPr>
                          <w:p w14:paraId="03E23496" w14:textId="77777777" w:rsidR="00F520F9" w:rsidRPr="00EA0B96" w:rsidRDefault="00F520F9" w:rsidP="00F520F9">
                            <w:pPr>
                              <w:rPr>
                                <w:rFonts w:ascii="宋体" w:hAnsi="宋体"/>
                                <w:sz w:val="18"/>
                                <w:szCs w:val="18"/>
                              </w:rPr>
                            </w:pPr>
                            <w:r w:rsidRPr="00EA0B96">
                              <w:rPr>
                                <w:rFonts w:ascii="宋体" w:hAnsi="宋体"/>
                                <w:sz w:val="18"/>
                                <w:szCs w:val="18"/>
                              </w:rPr>
                              <w:t>内置视场与孔径光阑</w:t>
                            </w:r>
                            <w:r w:rsidRPr="00EA0B96">
                              <w:rPr>
                                <w:rFonts w:ascii="宋体" w:hAnsi="宋体" w:hint="eastAsia"/>
                                <w:sz w:val="18"/>
                                <w:szCs w:val="18"/>
                              </w:rPr>
                              <w:t>、上光源带有</w:t>
                            </w:r>
                            <w:proofErr w:type="gramStart"/>
                            <w:r w:rsidRPr="00EA0B96">
                              <w:rPr>
                                <w:rFonts w:ascii="宋体" w:hAnsi="宋体" w:hint="eastAsia"/>
                                <w:sz w:val="18"/>
                                <w:szCs w:val="18"/>
                              </w:rPr>
                              <w:t>旋</w:t>
                            </w:r>
                            <w:proofErr w:type="gramEnd"/>
                            <w:r w:rsidRPr="00EA0B96">
                              <w:rPr>
                                <w:rFonts w:ascii="宋体" w:hAnsi="宋体" w:hint="eastAsia"/>
                                <w:sz w:val="18"/>
                                <w:szCs w:val="18"/>
                              </w:rPr>
                              <w:t>片式滤光镜（蓝、黄、磨砂玻璃）</w:t>
                            </w:r>
                          </w:p>
                        </w:tc>
                      </w:tr>
                      <w:tr w:rsidR="00F520F9" w:rsidRPr="004229B6" w14:paraId="223D4EF5" w14:textId="77777777" w:rsidTr="004229B6">
                        <w:trPr>
                          <w:trHeight w:val="813"/>
                        </w:trPr>
                        <w:tc>
                          <w:tcPr>
                            <w:tcW w:w="628" w:type="dxa"/>
                            <w:tcMar>
                              <w:top w:w="0" w:type="dxa"/>
                              <w:left w:w="108" w:type="dxa"/>
                              <w:bottom w:w="0" w:type="dxa"/>
                              <w:right w:w="108" w:type="dxa"/>
                            </w:tcMar>
                            <w:vAlign w:val="center"/>
                          </w:tcPr>
                          <w:p w14:paraId="084A2CE8" w14:textId="77777777" w:rsidR="00F520F9" w:rsidRPr="00EA0B96" w:rsidRDefault="00F520F9" w:rsidP="00F520F9">
                            <w:pPr>
                              <w:rPr>
                                <w:rFonts w:ascii="宋体" w:hAnsi="宋体" w:hint="eastAsia"/>
                                <w:sz w:val="18"/>
                                <w:szCs w:val="18"/>
                              </w:rPr>
                            </w:pPr>
                            <w:r w:rsidRPr="00EA0B96">
                              <w:rPr>
                                <w:rFonts w:ascii="宋体" w:hAnsi="宋体" w:hint="eastAsia"/>
                                <w:sz w:val="18"/>
                                <w:szCs w:val="18"/>
                              </w:rPr>
                              <w:t>载物台</w:t>
                            </w:r>
                          </w:p>
                        </w:tc>
                        <w:tc>
                          <w:tcPr>
                            <w:tcW w:w="5007" w:type="dxa"/>
                            <w:gridSpan w:val="2"/>
                            <w:tcMar>
                              <w:top w:w="0" w:type="dxa"/>
                              <w:left w:w="108" w:type="dxa"/>
                              <w:bottom w:w="0" w:type="dxa"/>
                              <w:right w:w="108" w:type="dxa"/>
                            </w:tcMar>
                            <w:vAlign w:val="center"/>
                          </w:tcPr>
                          <w:p w14:paraId="20A98418" w14:textId="77777777" w:rsidR="00F520F9" w:rsidRPr="00EA0B96" w:rsidRDefault="00F520F9" w:rsidP="00F520F9">
                            <w:pPr>
                              <w:rPr>
                                <w:rFonts w:ascii="宋体" w:hAnsi="宋体" w:hint="eastAsia"/>
                                <w:sz w:val="18"/>
                                <w:szCs w:val="18"/>
                              </w:rPr>
                            </w:pPr>
                            <w:r w:rsidRPr="00EA0B96">
                              <w:rPr>
                                <w:rFonts w:ascii="宋体" w:hAnsi="宋体" w:hint="eastAsia"/>
                                <w:sz w:val="18"/>
                                <w:szCs w:val="18"/>
                              </w:rPr>
                              <w:t>旋转式圆形载物台直径达160mm；可360度等分刻度，</w:t>
                            </w:r>
                            <w:proofErr w:type="gramStart"/>
                            <w:r w:rsidRPr="00EA0B96">
                              <w:rPr>
                                <w:rFonts w:ascii="宋体" w:hAnsi="宋体" w:hint="eastAsia"/>
                                <w:sz w:val="18"/>
                                <w:szCs w:val="18"/>
                              </w:rPr>
                              <w:t>游标格值</w:t>
                            </w:r>
                            <w:proofErr w:type="gramEnd"/>
                            <w:r w:rsidRPr="00EA0B96">
                              <w:rPr>
                                <w:rFonts w:ascii="宋体" w:hAnsi="宋体" w:hint="eastAsia"/>
                                <w:sz w:val="18"/>
                                <w:szCs w:val="18"/>
                              </w:rPr>
                              <w:t>6</w:t>
                            </w:r>
                            <w:r w:rsidRPr="00EA0B96">
                              <w:rPr>
                                <w:rFonts w:ascii="宋体" w:hAnsi="宋体"/>
                                <w:sz w:val="18"/>
                                <w:szCs w:val="18"/>
                              </w:rPr>
                              <w:t>'</w:t>
                            </w:r>
                            <w:r w:rsidRPr="00EA0B96">
                              <w:rPr>
                                <w:rFonts w:ascii="宋体" w:hAnsi="宋体" w:hint="eastAsia"/>
                                <w:sz w:val="18"/>
                                <w:szCs w:val="18"/>
                              </w:rPr>
                              <w:t>，中心可调，带锁紧装置，垂直行程可达30mm</w:t>
                            </w:r>
                          </w:p>
                        </w:tc>
                      </w:tr>
                      <w:tr w:rsidR="00F520F9" w:rsidRPr="004229B6" w14:paraId="26764486" w14:textId="77777777" w:rsidTr="004229B6">
                        <w:trPr>
                          <w:trHeight w:val="144"/>
                        </w:trPr>
                        <w:tc>
                          <w:tcPr>
                            <w:tcW w:w="628" w:type="dxa"/>
                            <w:tcMar>
                              <w:top w:w="0" w:type="dxa"/>
                              <w:left w:w="108" w:type="dxa"/>
                              <w:bottom w:w="0" w:type="dxa"/>
                              <w:right w:w="108" w:type="dxa"/>
                            </w:tcMar>
                            <w:vAlign w:val="center"/>
                          </w:tcPr>
                          <w:p w14:paraId="250AD65C" w14:textId="77777777" w:rsidR="00F520F9" w:rsidRPr="00EA0B96" w:rsidRDefault="00F520F9" w:rsidP="00F520F9">
                            <w:pPr>
                              <w:rPr>
                                <w:rFonts w:ascii="宋体" w:hAnsi="宋体"/>
                                <w:sz w:val="18"/>
                                <w:szCs w:val="18"/>
                              </w:rPr>
                            </w:pPr>
                            <w:r w:rsidRPr="00EA0B96">
                              <w:rPr>
                                <w:rFonts w:ascii="宋体" w:hAnsi="宋体"/>
                                <w:sz w:val="18"/>
                                <w:szCs w:val="18"/>
                              </w:rPr>
                              <w:t>转换器</w:t>
                            </w:r>
                          </w:p>
                        </w:tc>
                        <w:tc>
                          <w:tcPr>
                            <w:tcW w:w="5007" w:type="dxa"/>
                            <w:gridSpan w:val="2"/>
                            <w:tcMar>
                              <w:top w:w="0" w:type="dxa"/>
                              <w:left w:w="108" w:type="dxa"/>
                              <w:bottom w:w="0" w:type="dxa"/>
                              <w:right w:w="108" w:type="dxa"/>
                            </w:tcMar>
                            <w:vAlign w:val="center"/>
                          </w:tcPr>
                          <w:p w14:paraId="2BCE5A98" w14:textId="77777777" w:rsidR="00F520F9" w:rsidRPr="00EA0B96" w:rsidRDefault="00F520F9" w:rsidP="00F520F9">
                            <w:pPr>
                              <w:rPr>
                                <w:rFonts w:ascii="宋体" w:hAnsi="宋体"/>
                                <w:sz w:val="18"/>
                                <w:szCs w:val="18"/>
                              </w:rPr>
                            </w:pPr>
                            <w:r w:rsidRPr="00EA0B96">
                              <w:rPr>
                                <w:rFonts w:ascii="宋体" w:hAnsi="宋体"/>
                                <w:sz w:val="18"/>
                                <w:szCs w:val="18"/>
                              </w:rPr>
                              <w:t>四孔(转换器中心可调)</w:t>
                            </w:r>
                          </w:p>
                        </w:tc>
                      </w:tr>
                      <w:tr w:rsidR="00F520F9" w:rsidRPr="004229B6" w14:paraId="30E8CB8F" w14:textId="77777777" w:rsidTr="004229B6">
                        <w:trPr>
                          <w:trHeight w:val="96"/>
                        </w:trPr>
                        <w:tc>
                          <w:tcPr>
                            <w:tcW w:w="628" w:type="dxa"/>
                            <w:tcMar>
                              <w:top w:w="0" w:type="dxa"/>
                              <w:left w:w="108" w:type="dxa"/>
                              <w:bottom w:w="0" w:type="dxa"/>
                              <w:right w:w="108" w:type="dxa"/>
                            </w:tcMar>
                            <w:vAlign w:val="center"/>
                          </w:tcPr>
                          <w:p w14:paraId="222F9136" w14:textId="77777777" w:rsidR="00F520F9" w:rsidRPr="00EA0B96" w:rsidRDefault="00F520F9" w:rsidP="00F520F9">
                            <w:pPr>
                              <w:rPr>
                                <w:rFonts w:ascii="宋体" w:hAnsi="宋体"/>
                                <w:sz w:val="18"/>
                                <w:szCs w:val="18"/>
                              </w:rPr>
                            </w:pPr>
                            <w:r w:rsidRPr="00EA0B96">
                              <w:rPr>
                                <w:rFonts w:ascii="宋体" w:hAnsi="宋体"/>
                                <w:sz w:val="18"/>
                                <w:szCs w:val="18"/>
                              </w:rPr>
                              <w:t>中间接筒</w:t>
                            </w:r>
                          </w:p>
                        </w:tc>
                        <w:tc>
                          <w:tcPr>
                            <w:tcW w:w="5007" w:type="dxa"/>
                            <w:gridSpan w:val="2"/>
                            <w:tcMar>
                              <w:top w:w="0" w:type="dxa"/>
                              <w:left w:w="108" w:type="dxa"/>
                              <w:bottom w:w="0" w:type="dxa"/>
                              <w:right w:w="108" w:type="dxa"/>
                            </w:tcMar>
                            <w:vAlign w:val="center"/>
                          </w:tcPr>
                          <w:p w14:paraId="15E297DE" w14:textId="77777777" w:rsidR="00F520F9" w:rsidRPr="00EA0B96" w:rsidRDefault="00F520F9" w:rsidP="00F520F9">
                            <w:pPr>
                              <w:rPr>
                                <w:rFonts w:ascii="宋体" w:hAnsi="宋体"/>
                                <w:sz w:val="18"/>
                                <w:szCs w:val="18"/>
                              </w:rPr>
                            </w:pPr>
                            <w:r w:rsidRPr="00EA0B96">
                              <w:rPr>
                                <w:rFonts w:ascii="宋体" w:hAnsi="宋体"/>
                                <w:sz w:val="18"/>
                                <w:szCs w:val="18"/>
                              </w:rPr>
                              <w:t>推入式</w:t>
                            </w:r>
                            <w:proofErr w:type="gramStart"/>
                            <w:r w:rsidRPr="00EA0B96">
                              <w:rPr>
                                <w:rFonts w:ascii="宋体" w:hAnsi="宋体"/>
                                <w:sz w:val="18"/>
                                <w:szCs w:val="18"/>
                              </w:rPr>
                              <w:t>勃</w:t>
                            </w:r>
                            <w:proofErr w:type="gramEnd"/>
                            <w:r w:rsidRPr="00EA0B96">
                              <w:rPr>
                                <w:rFonts w:ascii="宋体" w:hAnsi="宋体"/>
                                <w:sz w:val="18"/>
                                <w:szCs w:val="18"/>
                              </w:rPr>
                              <w:t>氏镜</w:t>
                            </w:r>
                          </w:p>
                        </w:tc>
                      </w:tr>
                      <w:tr w:rsidR="00F520F9" w:rsidRPr="004229B6" w14:paraId="65EEB6BE" w14:textId="77777777" w:rsidTr="004229B6">
                        <w:trPr>
                          <w:trHeight w:val="234"/>
                        </w:trPr>
                        <w:tc>
                          <w:tcPr>
                            <w:tcW w:w="628" w:type="dxa"/>
                            <w:tcMar>
                              <w:top w:w="0" w:type="dxa"/>
                              <w:left w:w="108" w:type="dxa"/>
                              <w:bottom w:w="0" w:type="dxa"/>
                              <w:right w:w="108" w:type="dxa"/>
                            </w:tcMar>
                            <w:vAlign w:val="center"/>
                          </w:tcPr>
                          <w:p w14:paraId="6DD5F15B" w14:textId="77777777" w:rsidR="00F520F9" w:rsidRPr="00EA0B96" w:rsidRDefault="00F520F9" w:rsidP="00F520F9">
                            <w:pPr>
                              <w:rPr>
                                <w:rFonts w:ascii="宋体" w:hAnsi="宋体"/>
                                <w:sz w:val="18"/>
                                <w:szCs w:val="18"/>
                              </w:rPr>
                            </w:pPr>
                            <w:r w:rsidRPr="00EA0B96">
                              <w:rPr>
                                <w:rFonts w:ascii="宋体" w:hAnsi="宋体"/>
                                <w:sz w:val="18"/>
                                <w:szCs w:val="18"/>
                              </w:rPr>
                              <w:t>补偿器</w:t>
                            </w:r>
                          </w:p>
                        </w:tc>
                        <w:tc>
                          <w:tcPr>
                            <w:tcW w:w="5007" w:type="dxa"/>
                            <w:gridSpan w:val="2"/>
                            <w:tcMar>
                              <w:top w:w="0" w:type="dxa"/>
                              <w:left w:w="108" w:type="dxa"/>
                              <w:bottom w:w="0" w:type="dxa"/>
                              <w:right w:w="108" w:type="dxa"/>
                            </w:tcMar>
                            <w:vAlign w:val="center"/>
                          </w:tcPr>
                          <w:p w14:paraId="43992A0B" w14:textId="77777777" w:rsidR="00F520F9" w:rsidRPr="00EA0B96" w:rsidRDefault="00F520F9" w:rsidP="00F520F9">
                            <w:pPr>
                              <w:rPr>
                                <w:rFonts w:ascii="宋体" w:hAnsi="宋体"/>
                                <w:sz w:val="18"/>
                                <w:szCs w:val="18"/>
                              </w:rPr>
                            </w:pPr>
                            <w:proofErr w:type="spellStart"/>
                            <w:r w:rsidRPr="00EA0B96">
                              <w:rPr>
                                <w:rFonts w:ascii="宋体" w:hAnsi="宋体"/>
                                <w:sz w:val="18"/>
                                <w:szCs w:val="18"/>
                              </w:rPr>
                              <w:t>λ,λ</w:t>
                            </w:r>
                            <w:proofErr w:type="spellEnd"/>
                            <w:r w:rsidRPr="00EA0B96">
                              <w:rPr>
                                <w:rFonts w:ascii="宋体" w:hAnsi="宋体"/>
                                <w:sz w:val="18"/>
                                <w:szCs w:val="18"/>
                              </w:rPr>
                              <w:t>/4与石英</w:t>
                            </w:r>
                            <w:proofErr w:type="gramStart"/>
                            <w:r w:rsidRPr="00EA0B96">
                              <w:rPr>
                                <w:rFonts w:ascii="宋体" w:hAnsi="宋体"/>
                                <w:sz w:val="18"/>
                                <w:szCs w:val="18"/>
                              </w:rPr>
                              <w:t>锲</w:t>
                            </w:r>
                            <w:proofErr w:type="gramEnd"/>
                            <w:r w:rsidRPr="00EA0B96">
                              <w:rPr>
                                <w:rFonts w:ascii="宋体" w:hAnsi="宋体"/>
                                <w:sz w:val="18"/>
                                <w:szCs w:val="18"/>
                              </w:rPr>
                              <w:t>补偿器</w:t>
                            </w:r>
                          </w:p>
                        </w:tc>
                      </w:tr>
                      <w:tr w:rsidR="00F520F9" w:rsidRPr="004229B6" w14:paraId="3E89D6C5" w14:textId="77777777" w:rsidTr="004229B6">
                        <w:trPr>
                          <w:trHeight w:val="358"/>
                        </w:trPr>
                        <w:tc>
                          <w:tcPr>
                            <w:tcW w:w="628" w:type="dxa"/>
                            <w:tcMar>
                              <w:top w:w="0" w:type="dxa"/>
                              <w:left w:w="108" w:type="dxa"/>
                              <w:bottom w:w="0" w:type="dxa"/>
                              <w:right w:w="108" w:type="dxa"/>
                            </w:tcMar>
                            <w:vAlign w:val="center"/>
                          </w:tcPr>
                          <w:p w14:paraId="11E5938F" w14:textId="77777777" w:rsidR="00F520F9" w:rsidRPr="00EA0B96" w:rsidRDefault="00F520F9" w:rsidP="00F520F9">
                            <w:pPr>
                              <w:rPr>
                                <w:rFonts w:ascii="宋体" w:hAnsi="宋体"/>
                                <w:sz w:val="18"/>
                                <w:szCs w:val="18"/>
                              </w:rPr>
                            </w:pPr>
                            <w:r w:rsidRPr="00EA0B96">
                              <w:rPr>
                                <w:rFonts w:ascii="宋体" w:hAnsi="宋体"/>
                                <w:sz w:val="18"/>
                                <w:szCs w:val="18"/>
                              </w:rPr>
                              <w:t>目镜筒</w:t>
                            </w:r>
                          </w:p>
                        </w:tc>
                        <w:tc>
                          <w:tcPr>
                            <w:tcW w:w="5007" w:type="dxa"/>
                            <w:gridSpan w:val="2"/>
                            <w:tcMar>
                              <w:top w:w="0" w:type="dxa"/>
                              <w:left w:w="108" w:type="dxa"/>
                              <w:bottom w:w="0" w:type="dxa"/>
                              <w:right w:w="108" w:type="dxa"/>
                            </w:tcMar>
                            <w:vAlign w:val="center"/>
                          </w:tcPr>
                          <w:p w14:paraId="2F5A8415" w14:textId="77777777" w:rsidR="00F520F9" w:rsidRPr="00EA0B96" w:rsidRDefault="00F520F9" w:rsidP="00F520F9">
                            <w:pPr>
                              <w:rPr>
                                <w:rFonts w:ascii="宋体" w:hAnsi="宋体"/>
                                <w:sz w:val="18"/>
                                <w:szCs w:val="18"/>
                              </w:rPr>
                            </w:pPr>
                            <w:r w:rsidRPr="00EA0B96">
                              <w:rPr>
                                <w:rFonts w:ascii="宋体" w:hAnsi="宋体"/>
                                <w:sz w:val="18"/>
                                <w:szCs w:val="18"/>
                              </w:rPr>
                              <w:t>三目镜倾斜30</w:t>
                            </w:r>
                            <w:r w:rsidRPr="00EA0B96">
                              <w:rPr>
                                <w:rFonts w:ascii="微软雅黑" w:eastAsia="微软雅黑" w:hAnsi="微软雅黑" w:cs="微软雅黑" w:hint="eastAsia"/>
                                <w:sz w:val="18"/>
                                <w:szCs w:val="18"/>
                              </w:rPr>
                              <w:t>˚</w:t>
                            </w:r>
                            <w:r w:rsidRPr="00EA0B96">
                              <w:rPr>
                                <w:rFonts w:ascii="宋体" w:hAnsi="宋体"/>
                                <w:sz w:val="18"/>
                                <w:szCs w:val="18"/>
                              </w:rPr>
                              <w:t>,可进行100%透光摄影</w:t>
                            </w:r>
                          </w:p>
                        </w:tc>
                      </w:tr>
                      <w:tr w:rsidR="00F520F9" w:rsidRPr="004229B6" w14:paraId="31D0BF49" w14:textId="77777777" w:rsidTr="004229B6">
                        <w:trPr>
                          <w:trHeight w:val="273"/>
                        </w:trPr>
                        <w:tc>
                          <w:tcPr>
                            <w:tcW w:w="628" w:type="dxa"/>
                            <w:tcMar>
                              <w:top w:w="0" w:type="dxa"/>
                              <w:left w:w="108" w:type="dxa"/>
                              <w:bottom w:w="0" w:type="dxa"/>
                              <w:right w:w="108" w:type="dxa"/>
                            </w:tcMar>
                            <w:vAlign w:val="center"/>
                          </w:tcPr>
                          <w:p w14:paraId="490125CC" w14:textId="77777777" w:rsidR="00F520F9" w:rsidRPr="00EA0B96" w:rsidRDefault="00F520F9" w:rsidP="00F520F9">
                            <w:pPr>
                              <w:rPr>
                                <w:rFonts w:ascii="宋体" w:hAnsi="宋体"/>
                                <w:sz w:val="18"/>
                                <w:szCs w:val="18"/>
                              </w:rPr>
                            </w:pPr>
                            <w:r w:rsidRPr="00EA0B96">
                              <w:rPr>
                                <w:rFonts w:ascii="宋体" w:hAnsi="宋体"/>
                                <w:sz w:val="18"/>
                                <w:szCs w:val="18"/>
                              </w:rPr>
                              <w:t>调焦机构</w:t>
                            </w:r>
                          </w:p>
                        </w:tc>
                        <w:tc>
                          <w:tcPr>
                            <w:tcW w:w="5007" w:type="dxa"/>
                            <w:gridSpan w:val="2"/>
                            <w:tcMar>
                              <w:top w:w="0" w:type="dxa"/>
                              <w:left w:w="108" w:type="dxa"/>
                              <w:bottom w:w="0" w:type="dxa"/>
                              <w:right w:w="108" w:type="dxa"/>
                            </w:tcMar>
                            <w:vAlign w:val="center"/>
                          </w:tcPr>
                          <w:p w14:paraId="4C13E1F8" w14:textId="77777777" w:rsidR="00F520F9" w:rsidRPr="00EA0B96" w:rsidRDefault="00F520F9" w:rsidP="00F520F9">
                            <w:pPr>
                              <w:rPr>
                                <w:rFonts w:ascii="宋体" w:hAnsi="宋体"/>
                                <w:sz w:val="18"/>
                                <w:szCs w:val="18"/>
                              </w:rPr>
                            </w:pPr>
                            <w:r w:rsidRPr="00EA0B96">
                              <w:rPr>
                                <w:rFonts w:ascii="宋体" w:hAnsi="宋体"/>
                                <w:sz w:val="18"/>
                                <w:szCs w:val="18"/>
                              </w:rPr>
                              <w:t>粗微动同轴调焦,带锁紧和限位装置,</w:t>
                            </w:r>
                            <w:proofErr w:type="gramStart"/>
                            <w:r w:rsidRPr="00EA0B96">
                              <w:rPr>
                                <w:rFonts w:ascii="宋体" w:hAnsi="宋体"/>
                                <w:sz w:val="18"/>
                                <w:szCs w:val="18"/>
                              </w:rPr>
                              <w:t>微动格值</w:t>
                            </w:r>
                            <w:proofErr w:type="gramEnd"/>
                            <w:r w:rsidRPr="00EA0B96">
                              <w:rPr>
                                <w:rFonts w:ascii="宋体" w:hAnsi="宋体"/>
                                <w:sz w:val="18"/>
                                <w:szCs w:val="18"/>
                              </w:rPr>
                              <w:t>:2μm</w:t>
                            </w:r>
                          </w:p>
                        </w:tc>
                      </w:tr>
                      <w:tr w:rsidR="00F520F9" w:rsidRPr="004229B6" w14:paraId="34EF78B4" w14:textId="77777777" w:rsidTr="004229B6">
                        <w:trPr>
                          <w:trHeight w:val="96"/>
                        </w:trPr>
                        <w:tc>
                          <w:tcPr>
                            <w:tcW w:w="628" w:type="dxa"/>
                            <w:vMerge w:val="restart"/>
                            <w:tcMar>
                              <w:top w:w="0" w:type="dxa"/>
                              <w:left w:w="108" w:type="dxa"/>
                              <w:bottom w:w="0" w:type="dxa"/>
                              <w:right w:w="108" w:type="dxa"/>
                            </w:tcMar>
                            <w:vAlign w:val="center"/>
                          </w:tcPr>
                          <w:p w14:paraId="30472558" w14:textId="77777777" w:rsidR="00F520F9" w:rsidRPr="00EA0B96" w:rsidRDefault="00F520F9" w:rsidP="00F520F9">
                            <w:pPr>
                              <w:rPr>
                                <w:rFonts w:ascii="宋体" w:hAnsi="宋体"/>
                                <w:sz w:val="18"/>
                                <w:szCs w:val="18"/>
                              </w:rPr>
                            </w:pPr>
                            <w:r w:rsidRPr="00EA0B96">
                              <w:rPr>
                                <w:rFonts w:ascii="宋体" w:hAnsi="宋体"/>
                                <w:sz w:val="18"/>
                                <w:szCs w:val="18"/>
                              </w:rPr>
                              <w:t>透射照明</w:t>
                            </w:r>
                          </w:p>
                        </w:tc>
                        <w:tc>
                          <w:tcPr>
                            <w:tcW w:w="1020" w:type="dxa"/>
                            <w:tcMar>
                              <w:top w:w="0" w:type="dxa"/>
                              <w:left w:w="108" w:type="dxa"/>
                              <w:bottom w:w="0" w:type="dxa"/>
                              <w:right w:w="108" w:type="dxa"/>
                            </w:tcMar>
                            <w:vAlign w:val="center"/>
                          </w:tcPr>
                          <w:p w14:paraId="347061EF" w14:textId="77777777" w:rsidR="00F520F9" w:rsidRPr="00EA0B96" w:rsidRDefault="00F520F9" w:rsidP="00F520F9">
                            <w:pPr>
                              <w:rPr>
                                <w:rFonts w:ascii="宋体" w:hAnsi="宋体"/>
                                <w:sz w:val="18"/>
                                <w:szCs w:val="18"/>
                              </w:rPr>
                            </w:pPr>
                            <w:r w:rsidRPr="00EA0B96">
                              <w:rPr>
                                <w:rFonts w:ascii="宋体" w:hAnsi="宋体"/>
                                <w:sz w:val="18"/>
                                <w:szCs w:val="18"/>
                              </w:rPr>
                              <w:t>起偏器</w:t>
                            </w:r>
                          </w:p>
                        </w:tc>
                        <w:tc>
                          <w:tcPr>
                            <w:tcW w:w="3987" w:type="dxa"/>
                            <w:tcMar>
                              <w:top w:w="0" w:type="dxa"/>
                              <w:left w:w="108" w:type="dxa"/>
                              <w:bottom w:w="0" w:type="dxa"/>
                              <w:right w:w="108" w:type="dxa"/>
                            </w:tcMar>
                            <w:vAlign w:val="center"/>
                          </w:tcPr>
                          <w:p w14:paraId="5669D3CE" w14:textId="77777777" w:rsidR="00F520F9" w:rsidRPr="00EA0B96" w:rsidRDefault="00F520F9" w:rsidP="00F520F9">
                            <w:pPr>
                              <w:rPr>
                                <w:rFonts w:ascii="宋体" w:hAnsi="宋体"/>
                                <w:sz w:val="18"/>
                                <w:szCs w:val="18"/>
                              </w:rPr>
                            </w:pPr>
                            <w:r w:rsidRPr="00EA0B96">
                              <w:rPr>
                                <w:rFonts w:ascii="宋体" w:hAnsi="宋体"/>
                                <w:sz w:val="18"/>
                                <w:szCs w:val="18"/>
                              </w:rPr>
                              <w:t>可360°旋转，有0、90、180、270</w:t>
                            </w:r>
                            <w:proofErr w:type="gramStart"/>
                            <w:r w:rsidRPr="00EA0B96">
                              <w:rPr>
                                <w:rFonts w:ascii="宋体" w:hAnsi="宋体"/>
                                <w:sz w:val="18"/>
                                <w:szCs w:val="18"/>
                              </w:rPr>
                              <w:t>四个</w:t>
                            </w:r>
                            <w:proofErr w:type="gramEnd"/>
                            <w:r w:rsidRPr="00EA0B96">
                              <w:rPr>
                                <w:rFonts w:ascii="宋体" w:hAnsi="宋体"/>
                                <w:sz w:val="18"/>
                                <w:szCs w:val="18"/>
                              </w:rPr>
                              <w:t>读数</w:t>
                            </w:r>
                          </w:p>
                        </w:tc>
                      </w:tr>
                      <w:tr w:rsidR="00F520F9" w:rsidRPr="004229B6" w14:paraId="5139032E" w14:textId="77777777" w:rsidTr="004229B6">
                        <w:trPr>
                          <w:trHeight w:val="96"/>
                        </w:trPr>
                        <w:tc>
                          <w:tcPr>
                            <w:tcW w:w="628" w:type="dxa"/>
                            <w:vMerge/>
                            <w:tcMar>
                              <w:top w:w="0" w:type="dxa"/>
                              <w:left w:w="108" w:type="dxa"/>
                              <w:bottom w:w="0" w:type="dxa"/>
                              <w:right w:w="108" w:type="dxa"/>
                            </w:tcMar>
                            <w:vAlign w:val="center"/>
                          </w:tcPr>
                          <w:p w14:paraId="61F65653" w14:textId="77777777" w:rsidR="00F520F9" w:rsidRPr="00EA0B96" w:rsidRDefault="00F520F9" w:rsidP="00F520F9">
                            <w:pPr>
                              <w:rPr>
                                <w:rFonts w:ascii="宋体" w:hAnsi="宋体"/>
                                <w:sz w:val="18"/>
                                <w:szCs w:val="18"/>
                              </w:rPr>
                            </w:pPr>
                          </w:p>
                        </w:tc>
                        <w:tc>
                          <w:tcPr>
                            <w:tcW w:w="1020" w:type="dxa"/>
                            <w:tcMar>
                              <w:top w:w="0" w:type="dxa"/>
                              <w:left w:w="108" w:type="dxa"/>
                              <w:bottom w:w="0" w:type="dxa"/>
                              <w:right w:w="108" w:type="dxa"/>
                            </w:tcMar>
                            <w:vAlign w:val="center"/>
                          </w:tcPr>
                          <w:p w14:paraId="425A8C30" w14:textId="77777777" w:rsidR="00F520F9" w:rsidRPr="00EA0B96" w:rsidRDefault="00F520F9" w:rsidP="00F520F9">
                            <w:pPr>
                              <w:rPr>
                                <w:rFonts w:ascii="宋体" w:hAnsi="宋体"/>
                                <w:sz w:val="18"/>
                                <w:szCs w:val="18"/>
                              </w:rPr>
                            </w:pPr>
                            <w:r w:rsidRPr="00EA0B96">
                              <w:rPr>
                                <w:rFonts w:ascii="宋体" w:hAnsi="宋体"/>
                                <w:sz w:val="18"/>
                                <w:szCs w:val="18"/>
                              </w:rPr>
                              <w:t>集光器</w:t>
                            </w:r>
                          </w:p>
                        </w:tc>
                        <w:tc>
                          <w:tcPr>
                            <w:tcW w:w="3987" w:type="dxa"/>
                            <w:tcMar>
                              <w:top w:w="0" w:type="dxa"/>
                              <w:left w:w="108" w:type="dxa"/>
                              <w:bottom w:w="0" w:type="dxa"/>
                              <w:right w:w="108" w:type="dxa"/>
                            </w:tcMar>
                            <w:vAlign w:val="center"/>
                          </w:tcPr>
                          <w:p w14:paraId="26C0E5B4" w14:textId="77777777" w:rsidR="00F520F9" w:rsidRPr="00EA0B96" w:rsidRDefault="00F520F9" w:rsidP="00F520F9">
                            <w:pPr>
                              <w:rPr>
                                <w:rFonts w:ascii="宋体" w:hAnsi="宋体"/>
                                <w:sz w:val="18"/>
                                <w:szCs w:val="18"/>
                              </w:rPr>
                            </w:pPr>
                            <w:r w:rsidRPr="00EA0B96">
                              <w:rPr>
                                <w:rFonts w:ascii="宋体" w:hAnsi="宋体"/>
                                <w:sz w:val="18"/>
                                <w:szCs w:val="18"/>
                              </w:rPr>
                              <w:t>卤素灯照明适用</w:t>
                            </w:r>
                          </w:p>
                        </w:tc>
                      </w:tr>
                      <w:tr w:rsidR="00F520F9" w:rsidRPr="004229B6" w14:paraId="30A8B8DA" w14:textId="77777777" w:rsidTr="004229B6">
                        <w:trPr>
                          <w:trHeight w:val="96"/>
                        </w:trPr>
                        <w:tc>
                          <w:tcPr>
                            <w:tcW w:w="628" w:type="dxa"/>
                            <w:vMerge/>
                            <w:tcMar>
                              <w:top w:w="0" w:type="dxa"/>
                              <w:left w:w="108" w:type="dxa"/>
                              <w:bottom w:w="0" w:type="dxa"/>
                              <w:right w:w="108" w:type="dxa"/>
                            </w:tcMar>
                            <w:vAlign w:val="center"/>
                          </w:tcPr>
                          <w:p w14:paraId="133BDEEB" w14:textId="77777777" w:rsidR="00F520F9" w:rsidRPr="00EA0B96" w:rsidRDefault="00F520F9" w:rsidP="00F520F9">
                            <w:pPr>
                              <w:rPr>
                                <w:rFonts w:ascii="宋体" w:hAnsi="宋体"/>
                                <w:sz w:val="18"/>
                                <w:szCs w:val="18"/>
                              </w:rPr>
                            </w:pPr>
                          </w:p>
                        </w:tc>
                        <w:tc>
                          <w:tcPr>
                            <w:tcW w:w="1020" w:type="dxa"/>
                            <w:tcMar>
                              <w:top w:w="0" w:type="dxa"/>
                              <w:left w:w="108" w:type="dxa"/>
                              <w:bottom w:w="0" w:type="dxa"/>
                              <w:right w:w="108" w:type="dxa"/>
                            </w:tcMar>
                            <w:vAlign w:val="center"/>
                          </w:tcPr>
                          <w:p w14:paraId="7AE3A3BA" w14:textId="77777777" w:rsidR="00F520F9" w:rsidRPr="00EA0B96" w:rsidRDefault="00F520F9" w:rsidP="00F520F9">
                            <w:pPr>
                              <w:rPr>
                                <w:rFonts w:ascii="宋体" w:hAnsi="宋体"/>
                                <w:sz w:val="18"/>
                                <w:szCs w:val="18"/>
                              </w:rPr>
                            </w:pPr>
                            <w:r w:rsidRPr="00EA0B96">
                              <w:rPr>
                                <w:rFonts w:ascii="宋体" w:hAnsi="宋体"/>
                                <w:sz w:val="18"/>
                                <w:szCs w:val="18"/>
                              </w:rPr>
                              <w:t>光源</w:t>
                            </w:r>
                          </w:p>
                        </w:tc>
                        <w:tc>
                          <w:tcPr>
                            <w:tcW w:w="3987" w:type="dxa"/>
                            <w:tcMar>
                              <w:top w:w="0" w:type="dxa"/>
                              <w:left w:w="108" w:type="dxa"/>
                              <w:bottom w:w="0" w:type="dxa"/>
                              <w:right w:w="108" w:type="dxa"/>
                            </w:tcMar>
                            <w:vAlign w:val="center"/>
                          </w:tcPr>
                          <w:p w14:paraId="0A0D05EB" w14:textId="77777777" w:rsidR="00F520F9" w:rsidRPr="00EA0B96" w:rsidRDefault="00F520F9" w:rsidP="00F520F9">
                            <w:pPr>
                              <w:rPr>
                                <w:rFonts w:ascii="宋体" w:hAnsi="宋体"/>
                                <w:sz w:val="18"/>
                                <w:szCs w:val="18"/>
                              </w:rPr>
                            </w:pPr>
                            <w:r w:rsidRPr="00EA0B96">
                              <w:rPr>
                                <w:rFonts w:ascii="宋体" w:hAnsi="宋体"/>
                                <w:sz w:val="18"/>
                                <w:szCs w:val="18"/>
                              </w:rPr>
                              <w:t>6V</w:t>
                            </w:r>
                            <w:r w:rsidRPr="00EA0B96">
                              <w:rPr>
                                <w:rFonts w:ascii="宋体" w:hAnsi="宋体" w:hint="eastAsia"/>
                                <w:sz w:val="18"/>
                                <w:szCs w:val="18"/>
                              </w:rPr>
                              <w:t>3</w:t>
                            </w:r>
                            <w:r w:rsidRPr="00EA0B96">
                              <w:rPr>
                                <w:rFonts w:ascii="宋体" w:hAnsi="宋体"/>
                                <w:sz w:val="18"/>
                                <w:szCs w:val="18"/>
                              </w:rPr>
                              <w:t>0W卤素灯,亮度可调</w:t>
                            </w:r>
                          </w:p>
                        </w:tc>
                      </w:tr>
                      <w:tr w:rsidR="00F520F9" w:rsidRPr="004229B6" w14:paraId="74285318" w14:textId="77777777" w:rsidTr="004229B6">
                        <w:trPr>
                          <w:trHeight w:val="96"/>
                        </w:trPr>
                        <w:tc>
                          <w:tcPr>
                            <w:tcW w:w="628" w:type="dxa"/>
                            <w:vMerge/>
                            <w:tcMar>
                              <w:top w:w="0" w:type="dxa"/>
                              <w:left w:w="108" w:type="dxa"/>
                              <w:bottom w:w="0" w:type="dxa"/>
                              <w:right w:w="108" w:type="dxa"/>
                            </w:tcMar>
                            <w:vAlign w:val="center"/>
                          </w:tcPr>
                          <w:p w14:paraId="53C84AAD" w14:textId="77777777" w:rsidR="00F520F9" w:rsidRPr="00EA0B96" w:rsidRDefault="00F520F9" w:rsidP="00F520F9">
                            <w:pPr>
                              <w:rPr>
                                <w:rFonts w:ascii="宋体" w:hAnsi="宋体"/>
                                <w:sz w:val="18"/>
                                <w:szCs w:val="18"/>
                              </w:rPr>
                            </w:pPr>
                          </w:p>
                        </w:tc>
                        <w:tc>
                          <w:tcPr>
                            <w:tcW w:w="1020" w:type="dxa"/>
                            <w:tcMar>
                              <w:top w:w="0" w:type="dxa"/>
                              <w:left w:w="108" w:type="dxa"/>
                              <w:bottom w:w="0" w:type="dxa"/>
                              <w:right w:w="108" w:type="dxa"/>
                            </w:tcMar>
                            <w:vAlign w:val="center"/>
                          </w:tcPr>
                          <w:p w14:paraId="45E5B3A0" w14:textId="77777777" w:rsidR="00F520F9" w:rsidRPr="00EA0B96" w:rsidRDefault="00F520F9" w:rsidP="00F520F9">
                            <w:pPr>
                              <w:rPr>
                                <w:rFonts w:ascii="宋体" w:hAnsi="宋体"/>
                                <w:sz w:val="18"/>
                                <w:szCs w:val="18"/>
                              </w:rPr>
                            </w:pPr>
                            <w:r w:rsidRPr="00EA0B96">
                              <w:rPr>
                                <w:rFonts w:ascii="宋体" w:hAnsi="宋体"/>
                                <w:sz w:val="18"/>
                                <w:szCs w:val="18"/>
                              </w:rPr>
                              <w:t>阿贝聚光镜</w:t>
                            </w:r>
                          </w:p>
                        </w:tc>
                        <w:tc>
                          <w:tcPr>
                            <w:tcW w:w="3987" w:type="dxa"/>
                            <w:tcMar>
                              <w:top w:w="0" w:type="dxa"/>
                              <w:left w:w="108" w:type="dxa"/>
                              <w:bottom w:w="0" w:type="dxa"/>
                              <w:right w:w="108" w:type="dxa"/>
                            </w:tcMar>
                            <w:vAlign w:val="center"/>
                          </w:tcPr>
                          <w:p w14:paraId="1828E6BB" w14:textId="77777777" w:rsidR="00F520F9" w:rsidRPr="00EA0B96" w:rsidRDefault="00F520F9" w:rsidP="00F520F9">
                            <w:pPr>
                              <w:rPr>
                                <w:rFonts w:ascii="宋体" w:hAnsi="宋体"/>
                                <w:sz w:val="18"/>
                                <w:szCs w:val="18"/>
                              </w:rPr>
                            </w:pPr>
                            <w:r w:rsidRPr="00EA0B96">
                              <w:rPr>
                                <w:rFonts w:ascii="宋体" w:hAnsi="宋体"/>
                                <w:sz w:val="18"/>
                                <w:szCs w:val="18"/>
                              </w:rPr>
                              <w:t>N.A.1.25可上下升降</w:t>
                            </w:r>
                            <w:r w:rsidRPr="00EA0B96">
                              <w:rPr>
                                <w:rFonts w:ascii="宋体" w:hAnsi="宋体" w:hint="eastAsia"/>
                                <w:sz w:val="18"/>
                                <w:szCs w:val="18"/>
                              </w:rPr>
                              <w:t>插入式滤色片（蓝、黄、磨砂玻璃）</w:t>
                            </w:r>
                          </w:p>
                        </w:tc>
                      </w:tr>
                    </w:tbl>
                    <w:p w14:paraId="58417535" w14:textId="77777777" w:rsidR="00F520F9" w:rsidRPr="00F520F9" w:rsidRDefault="00F520F9" w:rsidP="00F520F9">
                      <w:pPr>
                        <w:jc w:val="center"/>
                      </w:pPr>
                    </w:p>
                  </w:txbxContent>
                </v:textbox>
                <w10:wrap anchorx="page"/>
              </v:rect>
            </w:pict>
          </mc:Fallback>
        </mc:AlternateContent>
      </w:r>
      <w:r>
        <w:rPr>
          <w:rFonts w:hint="eastAsia"/>
          <w:noProof/>
          <w:sz w:val="28"/>
          <w:szCs w:val="28"/>
        </w:rPr>
        <mc:AlternateContent>
          <mc:Choice Requires="wps">
            <w:drawing>
              <wp:anchor distT="0" distB="0" distL="114300" distR="114300" simplePos="0" relativeHeight="251747328" behindDoc="0" locked="0" layoutInCell="1" allowOverlap="1" wp14:anchorId="5C9C193F" wp14:editId="2EA5668F">
                <wp:simplePos x="0" y="0"/>
                <wp:positionH relativeFrom="column">
                  <wp:posOffset>2647950</wp:posOffset>
                </wp:positionH>
                <wp:positionV relativeFrom="paragraph">
                  <wp:posOffset>689610</wp:posOffset>
                </wp:positionV>
                <wp:extent cx="3752850" cy="7734300"/>
                <wp:effectExtent l="0" t="0" r="19050" b="19050"/>
                <wp:wrapNone/>
                <wp:docPr id="11" name="矩形 11"/>
                <wp:cNvGraphicFramePr/>
                <a:graphic xmlns:a="http://schemas.openxmlformats.org/drawingml/2006/main">
                  <a:graphicData uri="http://schemas.microsoft.com/office/word/2010/wordprocessingShape">
                    <wps:wsp>
                      <wps:cNvSpPr/>
                      <wps:spPr>
                        <a:xfrm>
                          <a:off x="0" y="0"/>
                          <a:ext cx="3752850" cy="773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124"/>
                              <w:gridCol w:w="3708"/>
                            </w:tblGrid>
                            <w:tr w:rsidR="004229B6" w:rsidRPr="00EA0B96" w14:paraId="7C7AFAEF" w14:textId="77777777" w:rsidTr="004229B6">
                              <w:trPr>
                                <w:trHeight w:val="319"/>
                              </w:trPr>
                              <w:tc>
                                <w:tcPr>
                                  <w:tcW w:w="692" w:type="dxa"/>
                                  <w:vMerge w:val="restart"/>
                                  <w:tcMar>
                                    <w:top w:w="0" w:type="dxa"/>
                                    <w:left w:w="108" w:type="dxa"/>
                                    <w:bottom w:w="0" w:type="dxa"/>
                                    <w:right w:w="108" w:type="dxa"/>
                                  </w:tcMar>
                                  <w:vAlign w:val="center"/>
                                </w:tcPr>
                                <w:p w14:paraId="7CA4C07A" w14:textId="77777777" w:rsidR="004229B6" w:rsidRPr="00EA0B96" w:rsidRDefault="004229B6" w:rsidP="004229B6">
                                  <w:pPr>
                                    <w:rPr>
                                      <w:rFonts w:ascii="宋体" w:hAnsi="宋体"/>
                                      <w:szCs w:val="21"/>
                                    </w:rPr>
                                  </w:pPr>
                                  <w:r w:rsidRPr="00EA0B96">
                                    <w:rPr>
                                      <w:rFonts w:ascii="宋体" w:hAnsi="宋体" w:hint="eastAsia"/>
                                      <w:szCs w:val="21"/>
                                    </w:rPr>
                                    <w:t>成像系统</w:t>
                                  </w:r>
                                </w:p>
                              </w:tc>
                              <w:tc>
                                <w:tcPr>
                                  <w:tcW w:w="1124" w:type="dxa"/>
                                  <w:tcMar>
                                    <w:top w:w="0" w:type="dxa"/>
                                    <w:left w:w="108" w:type="dxa"/>
                                    <w:bottom w:w="0" w:type="dxa"/>
                                    <w:right w:w="108" w:type="dxa"/>
                                  </w:tcMar>
                                  <w:vAlign w:val="center"/>
                                </w:tcPr>
                                <w:p w14:paraId="57790D3E" w14:textId="77777777" w:rsidR="004229B6" w:rsidRPr="00EA0B96" w:rsidRDefault="004229B6" w:rsidP="004229B6">
                                  <w:pPr>
                                    <w:rPr>
                                      <w:rFonts w:ascii="宋体" w:hAnsi="宋体"/>
                                      <w:szCs w:val="21"/>
                                    </w:rPr>
                                  </w:pPr>
                                  <w:r w:rsidRPr="00EA0B96">
                                    <w:rPr>
                                      <w:rFonts w:ascii="宋体" w:hAnsi="宋体" w:hint="eastAsia"/>
                                      <w:szCs w:val="21"/>
                                    </w:rPr>
                                    <w:t>MC630</w:t>
                                  </w:r>
                                </w:p>
                              </w:tc>
                              <w:tc>
                                <w:tcPr>
                                  <w:tcW w:w="3708" w:type="dxa"/>
                                  <w:tcMar>
                                    <w:top w:w="0" w:type="dxa"/>
                                    <w:left w:w="108" w:type="dxa"/>
                                    <w:bottom w:w="0" w:type="dxa"/>
                                    <w:right w:w="108" w:type="dxa"/>
                                  </w:tcMar>
                                  <w:vAlign w:val="center"/>
                                </w:tcPr>
                                <w:p w14:paraId="59FDE65A" w14:textId="77777777" w:rsidR="004229B6" w:rsidRPr="00EA0B96" w:rsidRDefault="004229B6" w:rsidP="004229B6">
                                  <w:pPr>
                                    <w:rPr>
                                      <w:rFonts w:ascii="宋体" w:hAnsi="宋体"/>
                                      <w:szCs w:val="21"/>
                                    </w:rPr>
                                  </w:pPr>
                                  <w:r w:rsidRPr="00EA0B96">
                                    <w:rPr>
                                      <w:rFonts w:ascii="宋体" w:hAnsi="宋体" w:hint="eastAsia"/>
                                      <w:szCs w:val="21"/>
                                    </w:rPr>
                                    <w:t>索尼传感器IMX178；630</w:t>
                                  </w:r>
                                  <w:proofErr w:type="gramStart"/>
                                  <w:r w:rsidRPr="00EA0B96">
                                    <w:rPr>
                                      <w:rFonts w:ascii="宋体" w:hAnsi="宋体" w:hint="eastAsia"/>
                                      <w:szCs w:val="21"/>
                                    </w:rPr>
                                    <w:t>万像</w:t>
                                  </w:r>
                                  <w:proofErr w:type="gramEnd"/>
                                  <w:r w:rsidRPr="00EA0B96">
                                    <w:rPr>
                                      <w:rFonts w:ascii="宋体" w:hAnsi="宋体" w:hint="eastAsia"/>
                                      <w:szCs w:val="21"/>
                                    </w:rPr>
                                    <w:t>素；拍摄图像最大分辨率可达3072x2048</w:t>
                                  </w:r>
                                </w:p>
                              </w:tc>
                            </w:tr>
                            <w:tr w:rsidR="004229B6" w:rsidRPr="00EA0B96" w14:paraId="0C5DF6C5" w14:textId="77777777" w:rsidTr="004229B6">
                              <w:trPr>
                                <w:trHeight w:val="252"/>
                              </w:trPr>
                              <w:tc>
                                <w:tcPr>
                                  <w:tcW w:w="692" w:type="dxa"/>
                                  <w:vMerge/>
                                  <w:tcMar>
                                    <w:top w:w="0" w:type="dxa"/>
                                    <w:left w:w="108" w:type="dxa"/>
                                    <w:bottom w:w="0" w:type="dxa"/>
                                    <w:right w:w="108" w:type="dxa"/>
                                  </w:tcMar>
                                  <w:vAlign w:val="center"/>
                                </w:tcPr>
                                <w:p w14:paraId="14F9A6C7" w14:textId="77777777" w:rsidR="004229B6" w:rsidRPr="00EA0B96" w:rsidRDefault="004229B6" w:rsidP="004229B6">
                                  <w:pPr>
                                    <w:rPr>
                                      <w:rFonts w:ascii="宋体" w:hAnsi="宋体" w:hint="eastAsia"/>
                                      <w:szCs w:val="21"/>
                                    </w:rPr>
                                  </w:pPr>
                                </w:p>
                              </w:tc>
                              <w:tc>
                                <w:tcPr>
                                  <w:tcW w:w="1124" w:type="dxa"/>
                                  <w:vMerge w:val="restart"/>
                                  <w:tcMar>
                                    <w:top w:w="0" w:type="dxa"/>
                                    <w:left w:w="108" w:type="dxa"/>
                                    <w:bottom w:w="0" w:type="dxa"/>
                                    <w:right w:w="108" w:type="dxa"/>
                                  </w:tcMar>
                                  <w:vAlign w:val="center"/>
                                </w:tcPr>
                                <w:p w14:paraId="487FCED3" w14:textId="77777777" w:rsidR="004229B6" w:rsidRPr="00EA0B96" w:rsidRDefault="004229B6" w:rsidP="004229B6">
                                  <w:pPr>
                                    <w:rPr>
                                      <w:rFonts w:ascii="宋体" w:hAnsi="宋体"/>
                                      <w:szCs w:val="21"/>
                                    </w:rPr>
                                  </w:pPr>
                                  <w:r w:rsidRPr="00EA0B96">
                                    <w:rPr>
                                      <w:rFonts w:ascii="宋体" w:hAnsi="宋体" w:hint="eastAsia"/>
                                      <w:szCs w:val="21"/>
                                    </w:rPr>
                                    <w:t>功能</w:t>
                                  </w:r>
                                </w:p>
                              </w:tc>
                              <w:tc>
                                <w:tcPr>
                                  <w:tcW w:w="3708" w:type="dxa"/>
                                  <w:tcMar>
                                    <w:top w:w="0" w:type="dxa"/>
                                    <w:left w:w="108" w:type="dxa"/>
                                    <w:bottom w:w="0" w:type="dxa"/>
                                    <w:right w:w="108" w:type="dxa"/>
                                  </w:tcMar>
                                  <w:vAlign w:val="center"/>
                                </w:tcPr>
                                <w:p w14:paraId="6A2E46C6" w14:textId="77777777" w:rsidR="004229B6" w:rsidRPr="00EA0B96" w:rsidRDefault="004229B6" w:rsidP="004229B6">
                                  <w:pPr>
                                    <w:rPr>
                                      <w:rFonts w:ascii="宋体" w:hAnsi="宋体" w:hint="eastAsia"/>
                                      <w:szCs w:val="21"/>
                                    </w:rPr>
                                  </w:pPr>
                                  <w:r w:rsidRPr="00EA0B96">
                                    <w:rPr>
                                      <w:rFonts w:ascii="宋体" w:hAnsi="宋体" w:hint="eastAsia"/>
                                      <w:szCs w:val="21"/>
                                    </w:rPr>
                                    <w:t>“实时"图像拼接</w:t>
                                  </w:r>
                                </w:p>
                              </w:tc>
                            </w:tr>
                            <w:tr w:rsidR="004229B6" w:rsidRPr="00EA0B96" w14:paraId="625E3C4A" w14:textId="77777777" w:rsidTr="004229B6">
                              <w:trPr>
                                <w:trHeight w:val="210"/>
                              </w:trPr>
                              <w:tc>
                                <w:tcPr>
                                  <w:tcW w:w="692" w:type="dxa"/>
                                  <w:vMerge/>
                                  <w:tcMar>
                                    <w:top w:w="0" w:type="dxa"/>
                                    <w:left w:w="108" w:type="dxa"/>
                                    <w:bottom w:w="0" w:type="dxa"/>
                                    <w:right w:w="108" w:type="dxa"/>
                                  </w:tcMar>
                                  <w:vAlign w:val="center"/>
                                </w:tcPr>
                                <w:p w14:paraId="0BD09912" w14:textId="77777777" w:rsidR="004229B6" w:rsidRPr="00EA0B96" w:rsidRDefault="004229B6" w:rsidP="004229B6">
                                  <w:pPr>
                                    <w:rPr>
                                      <w:rFonts w:ascii="宋体" w:hAnsi="宋体" w:hint="eastAsia"/>
                                      <w:szCs w:val="21"/>
                                    </w:rPr>
                                  </w:pPr>
                                </w:p>
                              </w:tc>
                              <w:tc>
                                <w:tcPr>
                                  <w:tcW w:w="1124" w:type="dxa"/>
                                  <w:vMerge/>
                                  <w:tcMar>
                                    <w:top w:w="0" w:type="dxa"/>
                                    <w:left w:w="108" w:type="dxa"/>
                                    <w:bottom w:w="0" w:type="dxa"/>
                                    <w:right w:w="108" w:type="dxa"/>
                                  </w:tcMar>
                                  <w:vAlign w:val="center"/>
                                </w:tcPr>
                                <w:p w14:paraId="5C8CEF2D" w14:textId="77777777" w:rsidR="004229B6" w:rsidRPr="00EA0B96" w:rsidRDefault="004229B6" w:rsidP="004229B6">
                                  <w:pPr>
                                    <w:rPr>
                                      <w:rFonts w:ascii="宋体" w:hAnsi="宋体" w:hint="eastAsia"/>
                                      <w:szCs w:val="21"/>
                                    </w:rPr>
                                  </w:pPr>
                                </w:p>
                              </w:tc>
                              <w:tc>
                                <w:tcPr>
                                  <w:tcW w:w="3708" w:type="dxa"/>
                                  <w:tcMar>
                                    <w:top w:w="0" w:type="dxa"/>
                                    <w:left w:w="108" w:type="dxa"/>
                                    <w:bottom w:w="0" w:type="dxa"/>
                                    <w:right w:w="108" w:type="dxa"/>
                                  </w:tcMar>
                                  <w:vAlign w:val="center"/>
                                </w:tcPr>
                                <w:p w14:paraId="25C06E8F" w14:textId="77777777" w:rsidR="004229B6" w:rsidRPr="00EA0B96" w:rsidRDefault="004229B6" w:rsidP="004229B6">
                                  <w:pPr>
                                    <w:rPr>
                                      <w:rFonts w:ascii="宋体" w:hAnsi="宋体" w:hint="eastAsia"/>
                                      <w:szCs w:val="21"/>
                                    </w:rPr>
                                  </w:pPr>
                                  <w:r w:rsidRPr="00EA0B96">
                                    <w:rPr>
                                      <w:rFonts w:ascii="宋体" w:hAnsi="宋体" w:hint="eastAsia"/>
                                      <w:szCs w:val="21"/>
                                    </w:rPr>
                                    <w:t>"实时"景深融合</w:t>
                                  </w:r>
                                </w:p>
                              </w:tc>
                            </w:tr>
                            <w:tr w:rsidR="004229B6" w:rsidRPr="00EA0B96" w14:paraId="63D0333B" w14:textId="77777777" w:rsidTr="004229B6">
                              <w:trPr>
                                <w:trHeight w:val="169"/>
                              </w:trPr>
                              <w:tc>
                                <w:tcPr>
                                  <w:tcW w:w="692" w:type="dxa"/>
                                  <w:vMerge/>
                                  <w:tcMar>
                                    <w:top w:w="0" w:type="dxa"/>
                                    <w:left w:w="108" w:type="dxa"/>
                                    <w:bottom w:w="0" w:type="dxa"/>
                                    <w:right w:w="108" w:type="dxa"/>
                                  </w:tcMar>
                                  <w:vAlign w:val="center"/>
                                </w:tcPr>
                                <w:p w14:paraId="543BC2A4" w14:textId="77777777" w:rsidR="004229B6" w:rsidRPr="00EA0B96" w:rsidRDefault="004229B6" w:rsidP="004229B6">
                                  <w:pPr>
                                    <w:rPr>
                                      <w:rFonts w:ascii="宋体" w:hAnsi="宋体" w:hint="eastAsia"/>
                                      <w:szCs w:val="21"/>
                                    </w:rPr>
                                  </w:pPr>
                                </w:p>
                              </w:tc>
                              <w:tc>
                                <w:tcPr>
                                  <w:tcW w:w="1124" w:type="dxa"/>
                                  <w:vMerge/>
                                  <w:tcMar>
                                    <w:top w:w="0" w:type="dxa"/>
                                    <w:left w:w="108" w:type="dxa"/>
                                    <w:bottom w:w="0" w:type="dxa"/>
                                    <w:right w:w="108" w:type="dxa"/>
                                  </w:tcMar>
                                  <w:vAlign w:val="center"/>
                                </w:tcPr>
                                <w:p w14:paraId="13A6ECAA" w14:textId="77777777" w:rsidR="004229B6" w:rsidRPr="00EA0B96" w:rsidRDefault="004229B6" w:rsidP="004229B6">
                                  <w:pPr>
                                    <w:rPr>
                                      <w:rFonts w:ascii="宋体" w:hAnsi="宋体" w:hint="eastAsia"/>
                                      <w:szCs w:val="21"/>
                                    </w:rPr>
                                  </w:pPr>
                                </w:p>
                              </w:tc>
                              <w:tc>
                                <w:tcPr>
                                  <w:tcW w:w="3708" w:type="dxa"/>
                                  <w:tcMar>
                                    <w:top w:w="0" w:type="dxa"/>
                                    <w:left w:w="108" w:type="dxa"/>
                                    <w:bottom w:w="0" w:type="dxa"/>
                                    <w:right w:w="108" w:type="dxa"/>
                                  </w:tcMar>
                                  <w:vAlign w:val="center"/>
                                </w:tcPr>
                                <w:p w14:paraId="05D1FC7E" w14:textId="77777777" w:rsidR="004229B6" w:rsidRPr="00EA0B96" w:rsidRDefault="004229B6" w:rsidP="004229B6">
                                  <w:pPr>
                                    <w:rPr>
                                      <w:rFonts w:ascii="宋体" w:hAnsi="宋体" w:hint="eastAsia"/>
                                      <w:szCs w:val="21"/>
                                    </w:rPr>
                                  </w:pPr>
                                  <w:r w:rsidRPr="00EA0B96">
                                    <w:rPr>
                                      <w:rFonts w:ascii="宋体" w:hAnsi="宋体"/>
                                      <w:szCs w:val="21"/>
                                    </w:rPr>
                                    <w:t>高效</w:t>
                                  </w:r>
                                  <w:r w:rsidRPr="00EA0B96">
                                    <w:rPr>
                                      <w:rFonts w:ascii="宋体" w:hAnsi="宋体" w:hint="eastAsia"/>
                                      <w:szCs w:val="21"/>
                                    </w:rPr>
                                    <w:t>图像采集-编辑-测量-报告输出</w:t>
                                  </w:r>
                                </w:p>
                              </w:tc>
                            </w:tr>
                            <w:tr w:rsidR="004229B6" w:rsidRPr="00EA0B96" w14:paraId="596A1C81" w14:textId="77777777" w:rsidTr="004229B6">
                              <w:trPr>
                                <w:trHeight w:val="113"/>
                              </w:trPr>
                              <w:tc>
                                <w:tcPr>
                                  <w:tcW w:w="692" w:type="dxa"/>
                                  <w:vMerge/>
                                  <w:tcMar>
                                    <w:top w:w="0" w:type="dxa"/>
                                    <w:left w:w="108" w:type="dxa"/>
                                    <w:bottom w:w="0" w:type="dxa"/>
                                    <w:right w:w="108" w:type="dxa"/>
                                  </w:tcMar>
                                  <w:vAlign w:val="center"/>
                                </w:tcPr>
                                <w:p w14:paraId="454A46E2" w14:textId="77777777" w:rsidR="004229B6" w:rsidRPr="00EA0B96" w:rsidRDefault="004229B6" w:rsidP="004229B6">
                                  <w:pPr>
                                    <w:rPr>
                                      <w:rFonts w:ascii="宋体" w:hAnsi="宋体" w:hint="eastAsia"/>
                                      <w:szCs w:val="21"/>
                                    </w:rPr>
                                  </w:pPr>
                                </w:p>
                              </w:tc>
                              <w:tc>
                                <w:tcPr>
                                  <w:tcW w:w="1124" w:type="dxa"/>
                                  <w:vMerge/>
                                  <w:tcMar>
                                    <w:top w:w="0" w:type="dxa"/>
                                    <w:left w:w="108" w:type="dxa"/>
                                    <w:bottom w:w="0" w:type="dxa"/>
                                    <w:right w:w="108" w:type="dxa"/>
                                  </w:tcMar>
                                  <w:vAlign w:val="center"/>
                                </w:tcPr>
                                <w:p w14:paraId="4D8E2DE2" w14:textId="77777777" w:rsidR="004229B6" w:rsidRPr="00EA0B96" w:rsidRDefault="004229B6" w:rsidP="004229B6">
                                  <w:pPr>
                                    <w:rPr>
                                      <w:rFonts w:ascii="宋体" w:hAnsi="宋体" w:hint="eastAsia"/>
                                      <w:szCs w:val="21"/>
                                    </w:rPr>
                                  </w:pPr>
                                </w:p>
                              </w:tc>
                              <w:tc>
                                <w:tcPr>
                                  <w:tcW w:w="3708" w:type="dxa"/>
                                  <w:tcMar>
                                    <w:top w:w="0" w:type="dxa"/>
                                    <w:left w:w="108" w:type="dxa"/>
                                    <w:bottom w:w="0" w:type="dxa"/>
                                    <w:right w:w="108" w:type="dxa"/>
                                  </w:tcMar>
                                  <w:vAlign w:val="center"/>
                                </w:tcPr>
                                <w:p w14:paraId="62831283" w14:textId="77777777" w:rsidR="004229B6" w:rsidRPr="00EA0B96" w:rsidRDefault="004229B6" w:rsidP="004229B6">
                                  <w:pPr>
                                    <w:rPr>
                                      <w:rFonts w:ascii="宋体" w:hAnsi="宋体"/>
                                      <w:szCs w:val="21"/>
                                    </w:rPr>
                                  </w:pPr>
                                  <w:r w:rsidRPr="00EA0B96">
                                    <w:rPr>
                                      <w:rFonts w:ascii="宋体" w:hAnsi="宋体"/>
                                      <w:szCs w:val="21"/>
                                    </w:rPr>
                                    <w:t>明场、荧光、偏光成像</w:t>
                                  </w:r>
                                </w:p>
                              </w:tc>
                            </w:tr>
                            <w:tr w:rsidR="004229B6" w:rsidRPr="00EA0B96" w14:paraId="76551D26" w14:textId="77777777" w:rsidTr="004229B6">
                              <w:trPr>
                                <w:trHeight w:val="76"/>
                              </w:trPr>
                              <w:tc>
                                <w:tcPr>
                                  <w:tcW w:w="692" w:type="dxa"/>
                                  <w:vMerge/>
                                  <w:tcMar>
                                    <w:top w:w="0" w:type="dxa"/>
                                    <w:left w:w="108" w:type="dxa"/>
                                    <w:bottom w:w="0" w:type="dxa"/>
                                    <w:right w:w="108" w:type="dxa"/>
                                  </w:tcMar>
                                  <w:vAlign w:val="center"/>
                                </w:tcPr>
                                <w:p w14:paraId="56D476CD" w14:textId="77777777" w:rsidR="004229B6" w:rsidRPr="00EA0B96" w:rsidRDefault="004229B6" w:rsidP="004229B6">
                                  <w:pPr>
                                    <w:rPr>
                                      <w:rFonts w:ascii="宋体" w:hAnsi="宋体" w:hint="eastAsia"/>
                                      <w:szCs w:val="21"/>
                                    </w:rPr>
                                  </w:pPr>
                                </w:p>
                              </w:tc>
                              <w:tc>
                                <w:tcPr>
                                  <w:tcW w:w="1124" w:type="dxa"/>
                                  <w:tcMar>
                                    <w:top w:w="0" w:type="dxa"/>
                                    <w:left w:w="108" w:type="dxa"/>
                                    <w:bottom w:w="0" w:type="dxa"/>
                                    <w:right w:w="108" w:type="dxa"/>
                                  </w:tcMar>
                                  <w:vAlign w:val="center"/>
                                </w:tcPr>
                                <w:p w14:paraId="2FDE6C91" w14:textId="77777777" w:rsidR="004229B6" w:rsidRPr="00EA0B96" w:rsidRDefault="004229B6" w:rsidP="004229B6">
                                  <w:pPr>
                                    <w:rPr>
                                      <w:rFonts w:ascii="宋体" w:hAnsi="宋体" w:hint="eastAsia"/>
                                      <w:szCs w:val="21"/>
                                    </w:rPr>
                                  </w:pPr>
                                  <w:r w:rsidRPr="00EA0B96">
                                    <w:rPr>
                                      <w:rFonts w:ascii="宋体" w:hAnsi="宋体"/>
                                      <w:szCs w:val="21"/>
                                    </w:rPr>
                                    <w:t>芯片尺寸</w:t>
                                  </w:r>
                                </w:p>
                              </w:tc>
                              <w:tc>
                                <w:tcPr>
                                  <w:tcW w:w="3708" w:type="dxa"/>
                                  <w:tcMar>
                                    <w:top w:w="0" w:type="dxa"/>
                                    <w:left w:w="108" w:type="dxa"/>
                                    <w:bottom w:w="0" w:type="dxa"/>
                                    <w:right w:w="108" w:type="dxa"/>
                                  </w:tcMar>
                                  <w:vAlign w:val="center"/>
                                </w:tcPr>
                                <w:p w14:paraId="02F7C534" w14:textId="77777777" w:rsidR="004229B6" w:rsidRPr="00EA0B96" w:rsidRDefault="004229B6" w:rsidP="004229B6">
                                  <w:pPr>
                                    <w:rPr>
                                      <w:rFonts w:ascii="宋体" w:hAnsi="宋体"/>
                                      <w:szCs w:val="21"/>
                                    </w:rPr>
                                  </w:pPr>
                                  <w:r w:rsidRPr="00EA0B96">
                                    <w:rPr>
                                      <w:rFonts w:ascii="宋体" w:hAnsi="宋体"/>
                                      <w:szCs w:val="21"/>
                                    </w:rPr>
                                    <w:t>1/1.8"</w:t>
                                  </w:r>
                                </w:p>
                              </w:tc>
                            </w:tr>
                            <w:tr w:rsidR="004229B6" w:rsidRPr="00EA0B96" w14:paraId="5006DEA9" w14:textId="77777777" w:rsidTr="004229B6">
                              <w:trPr>
                                <w:trHeight w:val="76"/>
                              </w:trPr>
                              <w:tc>
                                <w:tcPr>
                                  <w:tcW w:w="692" w:type="dxa"/>
                                  <w:vMerge/>
                                </w:tcPr>
                                <w:p w14:paraId="3A4C4307" w14:textId="77777777" w:rsidR="004229B6" w:rsidRPr="00EA0B96" w:rsidRDefault="004229B6" w:rsidP="004229B6">
                                  <w:pPr>
                                    <w:rPr>
                                      <w:rFonts w:ascii="宋体" w:hAnsi="宋体" w:hint="eastAsia"/>
                                      <w:szCs w:val="21"/>
                                    </w:rPr>
                                  </w:pPr>
                                </w:p>
                              </w:tc>
                              <w:tc>
                                <w:tcPr>
                                  <w:tcW w:w="1124" w:type="dxa"/>
                                  <w:vAlign w:val="center"/>
                                </w:tcPr>
                                <w:p w14:paraId="1AB436A4" w14:textId="77777777" w:rsidR="004229B6" w:rsidRPr="00EA0B96" w:rsidRDefault="004229B6" w:rsidP="004229B6">
                                  <w:pPr>
                                    <w:rPr>
                                      <w:rFonts w:ascii="宋体" w:hAnsi="宋体" w:hint="eastAsia"/>
                                      <w:szCs w:val="21"/>
                                    </w:rPr>
                                  </w:pPr>
                                  <w:r w:rsidRPr="00EA0B96">
                                    <w:rPr>
                                      <w:rFonts w:ascii="宋体" w:hAnsi="宋体"/>
                                      <w:szCs w:val="21"/>
                                    </w:rPr>
                                    <w:t>颜色类型</w:t>
                                  </w:r>
                                </w:p>
                              </w:tc>
                              <w:tc>
                                <w:tcPr>
                                  <w:tcW w:w="3708" w:type="dxa"/>
                                  <w:vAlign w:val="center"/>
                                </w:tcPr>
                                <w:p w14:paraId="0EA0F5EB" w14:textId="77777777" w:rsidR="004229B6" w:rsidRPr="00EA0B96" w:rsidRDefault="004229B6" w:rsidP="004229B6">
                                  <w:pPr>
                                    <w:rPr>
                                      <w:rFonts w:ascii="宋体" w:hAnsi="宋体"/>
                                      <w:szCs w:val="21"/>
                                    </w:rPr>
                                  </w:pPr>
                                  <w:r w:rsidRPr="00EA0B96">
                                    <w:rPr>
                                      <w:rFonts w:ascii="宋体" w:hAnsi="宋体"/>
                                      <w:szCs w:val="21"/>
                                    </w:rPr>
                                    <w:t>彩色</w:t>
                                  </w:r>
                                  <w:r w:rsidRPr="00EA0B96">
                                    <w:rPr>
                                      <w:rFonts w:ascii="宋体" w:hAnsi="宋体" w:hint="eastAsia"/>
                                      <w:szCs w:val="21"/>
                                    </w:rPr>
                                    <w:t>、黑白</w:t>
                                  </w:r>
                                </w:p>
                              </w:tc>
                            </w:tr>
                            <w:tr w:rsidR="004229B6" w:rsidRPr="00EA0B96" w14:paraId="6FEB18EA" w14:textId="77777777" w:rsidTr="004229B6">
                              <w:trPr>
                                <w:trHeight w:val="76"/>
                              </w:trPr>
                              <w:tc>
                                <w:tcPr>
                                  <w:tcW w:w="692" w:type="dxa"/>
                                  <w:vMerge/>
                                </w:tcPr>
                                <w:p w14:paraId="3298CC44" w14:textId="77777777" w:rsidR="004229B6" w:rsidRPr="00EA0B96" w:rsidRDefault="004229B6" w:rsidP="004229B6">
                                  <w:pPr>
                                    <w:rPr>
                                      <w:rFonts w:ascii="宋体" w:hAnsi="宋体" w:hint="eastAsia"/>
                                      <w:szCs w:val="21"/>
                                    </w:rPr>
                                  </w:pPr>
                                </w:p>
                              </w:tc>
                              <w:tc>
                                <w:tcPr>
                                  <w:tcW w:w="1124" w:type="dxa"/>
                                  <w:vAlign w:val="center"/>
                                </w:tcPr>
                                <w:p w14:paraId="2AE1227F" w14:textId="77777777" w:rsidR="004229B6" w:rsidRPr="00EA0B96" w:rsidRDefault="004229B6" w:rsidP="004229B6">
                                  <w:pPr>
                                    <w:rPr>
                                      <w:rFonts w:ascii="宋体" w:hAnsi="宋体" w:hint="eastAsia"/>
                                      <w:szCs w:val="21"/>
                                    </w:rPr>
                                  </w:pPr>
                                  <w:r w:rsidRPr="00EA0B96">
                                    <w:rPr>
                                      <w:rFonts w:ascii="宋体" w:hAnsi="宋体"/>
                                      <w:szCs w:val="21"/>
                                    </w:rPr>
                                    <w:t>像素尺寸</w:t>
                                  </w:r>
                                </w:p>
                              </w:tc>
                              <w:tc>
                                <w:tcPr>
                                  <w:tcW w:w="3708" w:type="dxa"/>
                                  <w:vAlign w:val="center"/>
                                </w:tcPr>
                                <w:p w14:paraId="19F53B27" w14:textId="77777777" w:rsidR="004229B6" w:rsidRPr="00EA0B96" w:rsidRDefault="004229B6" w:rsidP="004229B6">
                                  <w:pPr>
                                    <w:rPr>
                                      <w:rFonts w:ascii="宋体" w:hAnsi="宋体"/>
                                      <w:szCs w:val="21"/>
                                    </w:rPr>
                                  </w:pPr>
                                  <w:r w:rsidRPr="00EA0B96">
                                    <w:rPr>
                                      <w:rFonts w:ascii="宋体" w:hAnsi="宋体"/>
                                      <w:szCs w:val="21"/>
                                    </w:rPr>
                                    <w:t>2.4x2.4(</w:t>
                                  </w:r>
                                  <w:proofErr w:type="spellStart"/>
                                  <w:r w:rsidRPr="00EA0B96">
                                    <w:rPr>
                                      <w:rFonts w:ascii="宋体" w:hAnsi="宋体"/>
                                      <w:szCs w:val="21"/>
                                    </w:rPr>
                                    <w:t>μm</w:t>
                                  </w:r>
                                  <w:proofErr w:type="spellEnd"/>
                                  <w:r w:rsidRPr="00EA0B96">
                                    <w:rPr>
                                      <w:rFonts w:ascii="宋体" w:hAnsi="宋体"/>
                                      <w:szCs w:val="21"/>
                                    </w:rPr>
                                    <w:t>)</w:t>
                                  </w:r>
                                </w:p>
                              </w:tc>
                            </w:tr>
                            <w:tr w:rsidR="004229B6" w:rsidRPr="00EA0B96" w14:paraId="7B840768" w14:textId="77777777" w:rsidTr="004229B6">
                              <w:trPr>
                                <w:trHeight w:val="76"/>
                              </w:trPr>
                              <w:tc>
                                <w:tcPr>
                                  <w:tcW w:w="692" w:type="dxa"/>
                                  <w:vMerge/>
                                </w:tcPr>
                                <w:p w14:paraId="2927A95E" w14:textId="77777777" w:rsidR="004229B6" w:rsidRPr="00EA0B96" w:rsidRDefault="004229B6" w:rsidP="004229B6">
                                  <w:pPr>
                                    <w:rPr>
                                      <w:rFonts w:ascii="宋体" w:hAnsi="宋体" w:hint="eastAsia"/>
                                      <w:szCs w:val="21"/>
                                    </w:rPr>
                                  </w:pPr>
                                </w:p>
                              </w:tc>
                              <w:tc>
                                <w:tcPr>
                                  <w:tcW w:w="1124" w:type="dxa"/>
                                  <w:vAlign w:val="center"/>
                                </w:tcPr>
                                <w:p w14:paraId="71994566" w14:textId="77777777" w:rsidR="004229B6" w:rsidRPr="00EA0B96" w:rsidRDefault="004229B6" w:rsidP="004229B6">
                                  <w:pPr>
                                    <w:rPr>
                                      <w:rFonts w:ascii="宋体" w:hAnsi="宋体" w:hint="eastAsia"/>
                                      <w:szCs w:val="21"/>
                                    </w:rPr>
                                  </w:pPr>
                                  <w:r w:rsidRPr="00EA0B96">
                                    <w:rPr>
                                      <w:rFonts w:ascii="宋体" w:hAnsi="宋体"/>
                                      <w:szCs w:val="21"/>
                                    </w:rPr>
                                    <w:t>分辨率</w:t>
                                  </w:r>
                                </w:p>
                              </w:tc>
                              <w:tc>
                                <w:tcPr>
                                  <w:tcW w:w="3708" w:type="dxa"/>
                                  <w:vAlign w:val="center"/>
                                </w:tcPr>
                                <w:p w14:paraId="20085A7C" w14:textId="77777777" w:rsidR="004229B6" w:rsidRPr="00EA0B96" w:rsidRDefault="004229B6" w:rsidP="004229B6">
                                  <w:pPr>
                                    <w:rPr>
                                      <w:rFonts w:ascii="宋体" w:hAnsi="宋体"/>
                                      <w:szCs w:val="21"/>
                                    </w:rPr>
                                  </w:pPr>
                                  <w:r w:rsidRPr="00EA0B96">
                                    <w:rPr>
                                      <w:rFonts w:ascii="宋体" w:hAnsi="宋体"/>
                                      <w:szCs w:val="21"/>
                                    </w:rPr>
                                    <w:t>3072(H)x2048(V)</w:t>
                                  </w:r>
                                </w:p>
                              </w:tc>
                            </w:tr>
                            <w:tr w:rsidR="004229B6" w:rsidRPr="00EA0B96" w14:paraId="053D4759" w14:textId="77777777" w:rsidTr="004229B6">
                              <w:trPr>
                                <w:trHeight w:val="230"/>
                              </w:trPr>
                              <w:tc>
                                <w:tcPr>
                                  <w:tcW w:w="692" w:type="dxa"/>
                                  <w:vMerge/>
                                </w:tcPr>
                                <w:p w14:paraId="131D221C" w14:textId="77777777" w:rsidR="004229B6" w:rsidRPr="00EA0B96" w:rsidRDefault="004229B6" w:rsidP="004229B6">
                                  <w:pPr>
                                    <w:rPr>
                                      <w:rFonts w:ascii="宋体" w:hAnsi="宋体" w:hint="eastAsia"/>
                                      <w:szCs w:val="21"/>
                                    </w:rPr>
                                  </w:pPr>
                                </w:p>
                              </w:tc>
                              <w:tc>
                                <w:tcPr>
                                  <w:tcW w:w="1124" w:type="dxa"/>
                                  <w:vAlign w:val="center"/>
                                </w:tcPr>
                                <w:p w14:paraId="5FB2536D" w14:textId="77777777" w:rsidR="004229B6" w:rsidRPr="00EA0B96" w:rsidRDefault="004229B6" w:rsidP="004229B6">
                                  <w:pPr>
                                    <w:rPr>
                                      <w:rFonts w:ascii="宋体" w:hAnsi="宋体" w:hint="eastAsia"/>
                                      <w:szCs w:val="21"/>
                                    </w:rPr>
                                  </w:pPr>
                                  <w:proofErr w:type="gramStart"/>
                                  <w:r w:rsidRPr="00EA0B96">
                                    <w:rPr>
                                      <w:rFonts w:ascii="宋体" w:hAnsi="宋体"/>
                                      <w:szCs w:val="21"/>
                                    </w:rPr>
                                    <w:t>相机帧率</w:t>
                                  </w:r>
                                  <w:proofErr w:type="gramEnd"/>
                                </w:p>
                              </w:tc>
                              <w:tc>
                                <w:tcPr>
                                  <w:tcW w:w="3708" w:type="dxa"/>
                                  <w:vAlign w:val="center"/>
                                </w:tcPr>
                                <w:p w14:paraId="573772D5" w14:textId="77777777" w:rsidR="004229B6" w:rsidRPr="00EA0B96" w:rsidRDefault="004229B6" w:rsidP="004229B6">
                                  <w:pPr>
                                    <w:rPr>
                                      <w:rFonts w:ascii="宋体" w:hAnsi="宋体"/>
                                      <w:szCs w:val="21"/>
                                    </w:rPr>
                                  </w:pPr>
                                  <w:r w:rsidRPr="00EA0B96">
                                    <w:rPr>
                                      <w:rFonts w:ascii="宋体" w:hAnsi="宋体"/>
                                      <w:szCs w:val="21"/>
                                    </w:rPr>
                                    <w:t>41fps(3072x2048)</w:t>
                                  </w:r>
                                  <w:r>
                                    <w:rPr>
                                      <w:rFonts w:ascii="宋体" w:hAnsi="宋体" w:hint="eastAsia"/>
                                      <w:szCs w:val="21"/>
                                    </w:rPr>
                                    <w:t>、</w:t>
                                  </w:r>
                                  <w:r w:rsidRPr="00EA0B96">
                                    <w:rPr>
                                      <w:rFonts w:ascii="宋体" w:hAnsi="宋体"/>
                                      <w:szCs w:val="21"/>
                                    </w:rPr>
                                    <w:t>41fps(1536x1024 2x2bin)</w:t>
                                  </w:r>
                                </w:p>
                              </w:tc>
                            </w:tr>
                            <w:tr w:rsidR="004229B6" w:rsidRPr="00EA0B96" w14:paraId="1E96483C" w14:textId="77777777" w:rsidTr="004229B6">
                              <w:trPr>
                                <w:trHeight w:val="76"/>
                              </w:trPr>
                              <w:tc>
                                <w:tcPr>
                                  <w:tcW w:w="692" w:type="dxa"/>
                                  <w:vMerge/>
                                </w:tcPr>
                                <w:p w14:paraId="1AE6DF60" w14:textId="77777777" w:rsidR="004229B6" w:rsidRPr="00EA0B96" w:rsidRDefault="004229B6" w:rsidP="004229B6">
                                  <w:pPr>
                                    <w:rPr>
                                      <w:rFonts w:ascii="宋体" w:hAnsi="宋体" w:hint="eastAsia"/>
                                      <w:szCs w:val="21"/>
                                    </w:rPr>
                                  </w:pPr>
                                </w:p>
                              </w:tc>
                              <w:tc>
                                <w:tcPr>
                                  <w:tcW w:w="1124" w:type="dxa"/>
                                  <w:vAlign w:val="center"/>
                                </w:tcPr>
                                <w:p w14:paraId="261428A3" w14:textId="77777777" w:rsidR="004229B6" w:rsidRPr="00EA0B96" w:rsidRDefault="004229B6" w:rsidP="004229B6">
                                  <w:pPr>
                                    <w:rPr>
                                      <w:rFonts w:ascii="宋体" w:hAnsi="宋体" w:hint="eastAsia"/>
                                      <w:szCs w:val="21"/>
                                    </w:rPr>
                                  </w:pPr>
                                  <w:r w:rsidRPr="00EA0B96">
                                    <w:rPr>
                                      <w:rFonts w:ascii="宋体" w:hAnsi="宋体"/>
                                      <w:szCs w:val="21"/>
                                    </w:rPr>
                                    <w:t>快门模式</w:t>
                                  </w:r>
                                </w:p>
                              </w:tc>
                              <w:tc>
                                <w:tcPr>
                                  <w:tcW w:w="3708" w:type="dxa"/>
                                  <w:vAlign w:val="center"/>
                                </w:tcPr>
                                <w:p w14:paraId="6E67C8FB" w14:textId="77777777" w:rsidR="004229B6" w:rsidRPr="00EA0B96" w:rsidRDefault="004229B6" w:rsidP="004229B6">
                                  <w:pPr>
                                    <w:rPr>
                                      <w:rFonts w:ascii="宋体" w:hAnsi="宋体"/>
                                      <w:szCs w:val="21"/>
                                    </w:rPr>
                                  </w:pPr>
                                  <w:r w:rsidRPr="00EA0B96">
                                    <w:rPr>
                                      <w:rFonts w:ascii="宋体" w:hAnsi="宋体"/>
                                      <w:szCs w:val="21"/>
                                    </w:rPr>
                                    <w:t>卷帘快门</w:t>
                                  </w:r>
                                </w:p>
                              </w:tc>
                            </w:tr>
                            <w:tr w:rsidR="004229B6" w:rsidRPr="00EA0B96" w14:paraId="33FA11BF" w14:textId="77777777" w:rsidTr="004229B6">
                              <w:trPr>
                                <w:trHeight w:val="76"/>
                              </w:trPr>
                              <w:tc>
                                <w:tcPr>
                                  <w:tcW w:w="692" w:type="dxa"/>
                                  <w:vMerge/>
                                </w:tcPr>
                                <w:p w14:paraId="065DF3CD" w14:textId="77777777" w:rsidR="004229B6" w:rsidRPr="00EA0B96" w:rsidRDefault="004229B6" w:rsidP="004229B6">
                                  <w:pPr>
                                    <w:rPr>
                                      <w:rFonts w:ascii="宋体" w:hAnsi="宋体" w:hint="eastAsia"/>
                                      <w:szCs w:val="21"/>
                                    </w:rPr>
                                  </w:pPr>
                                </w:p>
                              </w:tc>
                              <w:tc>
                                <w:tcPr>
                                  <w:tcW w:w="1124" w:type="dxa"/>
                                  <w:vAlign w:val="center"/>
                                </w:tcPr>
                                <w:p w14:paraId="5D5EB652" w14:textId="77777777" w:rsidR="004229B6" w:rsidRPr="00EA0B96" w:rsidRDefault="004229B6" w:rsidP="004229B6">
                                  <w:pPr>
                                    <w:rPr>
                                      <w:rFonts w:ascii="宋体" w:hAnsi="宋体" w:hint="eastAsia"/>
                                      <w:szCs w:val="21"/>
                                    </w:rPr>
                                  </w:pPr>
                                  <w:r w:rsidRPr="00EA0B96">
                                    <w:rPr>
                                      <w:rFonts w:ascii="宋体" w:hAnsi="宋体"/>
                                      <w:szCs w:val="21"/>
                                    </w:rPr>
                                    <w:t>曝光时间</w:t>
                                  </w:r>
                                </w:p>
                              </w:tc>
                              <w:tc>
                                <w:tcPr>
                                  <w:tcW w:w="3708" w:type="dxa"/>
                                  <w:vAlign w:val="center"/>
                                </w:tcPr>
                                <w:p w14:paraId="15854022" w14:textId="77777777" w:rsidR="004229B6" w:rsidRPr="00EA0B96" w:rsidRDefault="004229B6" w:rsidP="004229B6">
                                  <w:pPr>
                                    <w:rPr>
                                      <w:rFonts w:ascii="宋体" w:hAnsi="宋体"/>
                                      <w:szCs w:val="21"/>
                                    </w:rPr>
                                  </w:pPr>
                                  <w:r w:rsidRPr="00EA0B96">
                                    <w:rPr>
                                      <w:rFonts w:ascii="宋体" w:hAnsi="宋体"/>
                                      <w:szCs w:val="21"/>
                                    </w:rPr>
                                    <w:t>0.13ms-15s</w:t>
                                  </w:r>
                                </w:p>
                              </w:tc>
                            </w:tr>
                            <w:tr w:rsidR="004229B6" w:rsidRPr="00EA0B96" w14:paraId="7A5CB8EC" w14:textId="77777777" w:rsidTr="004229B6">
                              <w:trPr>
                                <w:trHeight w:val="245"/>
                              </w:trPr>
                              <w:tc>
                                <w:tcPr>
                                  <w:tcW w:w="692" w:type="dxa"/>
                                  <w:vMerge/>
                                </w:tcPr>
                                <w:p w14:paraId="1B87AB79" w14:textId="77777777" w:rsidR="004229B6" w:rsidRPr="00EA0B96" w:rsidRDefault="004229B6" w:rsidP="004229B6">
                                  <w:pPr>
                                    <w:rPr>
                                      <w:rFonts w:ascii="宋体" w:hAnsi="宋体" w:hint="eastAsia"/>
                                      <w:szCs w:val="21"/>
                                    </w:rPr>
                                  </w:pPr>
                                </w:p>
                              </w:tc>
                              <w:tc>
                                <w:tcPr>
                                  <w:tcW w:w="1124" w:type="dxa"/>
                                  <w:vAlign w:val="center"/>
                                </w:tcPr>
                                <w:p w14:paraId="3ECA07B1" w14:textId="77777777" w:rsidR="004229B6" w:rsidRPr="00EA0B96" w:rsidRDefault="004229B6" w:rsidP="004229B6">
                                  <w:pPr>
                                    <w:rPr>
                                      <w:rFonts w:ascii="宋体" w:hAnsi="宋体" w:hint="eastAsia"/>
                                      <w:szCs w:val="21"/>
                                    </w:rPr>
                                  </w:pPr>
                                  <w:r w:rsidRPr="00EA0B96">
                                    <w:rPr>
                                      <w:rFonts w:ascii="宋体" w:hAnsi="宋体"/>
                                      <w:szCs w:val="21"/>
                                    </w:rPr>
                                    <w:t>自动设置</w:t>
                                  </w:r>
                                </w:p>
                              </w:tc>
                              <w:tc>
                                <w:tcPr>
                                  <w:tcW w:w="3708" w:type="dxa"/>
                                  <w:vAlign w:val="center"/>
                                </w:tcPr>
                                <w:p w14:paraId="6795D6C2" w14:textId="77777777" w:rsidR="004229B6" w:rsidRPr="00EA0B96" w:rsidRDefault="004229B6" w:rsidP="004229B6">
                                  <w:pPr>
                                    <w:rPr>
                                      <w:rFonts w:ascii="宋体" w:hAnsi="宋体"/>
                                      <w:szCs w:val="21"/>
                                    </w:rPr>
                                  </w:pPr>
                                  <w:r w:rsidRPr="00EA0B96">
                                    <w:rPr>
                                      <w:rFonts w:ascii="宋体" w:hAnsi="宋体"/>
                                      <w:szCs w:val="21"/>
                                    </w:rPr>
                                    <w:t>曝光、色阶、白平衡</w:t>
                                  </w:r>
                                </w:p>
                              </w:tc>
                            </w:tr>
                            <w:tr w:rsidR="004229B6" w:rsidRPr="00EA0B96" w14:paraId="53EC68AC" w14:textId="77777777" w:rsidTr="004229B6">
                              <w:trPr>
                                <w:trHeight w:val="76"/>
                              </w:trPr>
                              <w:tc>
                                <w:tcPr>
                                  <w:tcW w:w="692" w:type="dxa"/>
                                  <w:vMerge/>
                                </w:tcPr>
                                <w:p w14:paraId="522F3DE1" w14:textId="77777777" w:rsidR="004229B6" w:rsidRPr="00EA0B96" w:rsidRDefault="004229B6" w:rsidP="004229B6">
                                  <w:pPr>
                                    <w:rPr>
                                      <w:rFonts w:ascii="宋体" w:hAnsi="宋体" w:hint="eastAsia"/>
                                      <w:szCs w:val="21"/>
                                    </w:rPr>
                                  </w:pPr>
                                </w:p>
                              </w:tc>
                              <w:tc>
                                <w:tcPr>
                                  <w:tcW w:w="1124" w:type="dxa"/>
                                  <w:vAlign w:val="center"/>
                                </w:tcPr>
                                <w:p w14:paraId="7965BC39" w14:textId="77777777" w:rsidR="004229B6" w:rsidRPr="00EA0B96" w:rsidRDefault="004229B6" w:rsidP="004229B6">
                                  <w:pPr>
                                    <w:rPr>
                                      <w:rFonts w:ascii="宋体" w:hAnsi="宋体" w:hint="eastAsia"/>
                                      <w:szCs w:val="21"/>
                                    </w:rPr>
                                  </w:pPr>
                                  <w:r w:rsidRPr="00EA0B96">
                                    <w:rPr>
                                      <w:rFonts w:ascii="宋体" w:hAnsi="宋体"/>
                                      <w:szCs w:val="21"/>
                                    </w:rPr>
                                    <w:t>手动设置</w:t>
                                  </w:r>
                                </w:p>
                              </w:tc>
                              <w:tc>
                                <w:tcPr>
                                  <w:tcW w:w="3708" w:type="dxa"/>
                                  <w:vAlign w:val="center"/>
                                </w:tcPr>
                                <w:p w14:paraId="4EF2CE97" w14:textId="77777777" w:rsidR="004229B6" w:rsidRPr="00EA0B96" w:rsidRDefault="004229B6" w:rsidP="004229B6">
                                  <w:pPr>
                                    <w:rPr>
                                      <w:rFonts w:ascii="宋体" w:hAnsi="宋体"/>
                                      <w:szCs w:val="21"/>
                                    </w:rPr>
                                  </w:pPr>
                                  <w:r w:rsidRPr="00EA0B96">
                                    <w:rPr>
                                      <w:rFonts w:ascii="宋体" w:hAnsi="宋体"/>
                                      <w:szCs w:val="21"/>
                                    </w:rPr>
                                    <w:t>曝光、增益、降噪、伽马、平场校正</w:t>
                                  </w:r>
                                </w:p>
                              </w:tc>
                            </w:tr>
                            <w:tr w:rsidR="004229B6" w:rsidRPr="00EA0B96" w14:paraId="21070419" w14:textId="77777777" w:rsidTr="004229B6">
                              <w:trPr>
                                <w:trHeight w:val="521"/>
                              </w:trPr>
                              <w:tc>
                                <w:tcPr>
                                  <w:tcW w:w="692" w:type="dxa"/>
                                  <w:vMerge/>
                                </w:tcPr>
                                <w:p w14:paraId="2F7864F4" w14:textId="77777777" w:rsidR="004229B6" w:rsidRPr="00EA0B96" w:rsidRDefault="004229B6" w:rsidP="004229B6">
                                  <w:pPr>
                                    <w:rPr>
                                      <w:rFonts w:ascii="宋体" w:hAnsi="宋体" w:hint="eastAsia"/>
                                      <w:szCs w:val="21"/>
                                    </w:rPr>
                                  </w:pPr>
                                </w:p>
                              </w:tc>
                              <w:tc>
                                <w:tcPr>
                                  <w:tcW w:w="1124" w:type="dxa"/>
                                  <w:vAlign w:val="center"/>
                                </w:tcPr>
                                <w:p w14:paraId="38C5AFA5" w14:textId="77777777" w:rsidR="004229B6" w:rsidRPr="00EA0B96" w:rsidRDefault="004229B6" w:rsidP="004229B6">
                                  <w:pPr>
                                    <w:rPr>
                                      <w:rFonts w:ascii="宋体" w:hAnsi="宋体" w:hint="eastAsia"/>
                                      <w:szCs w:val="21"/>
                                    </w:rPr>
                                  </w:pPr>
                                  <w:r w:rsidRPr="00EA0B96">
                                    <w:rPr>
                                      <w:rFonts w:ascii="宋体" w:hAnsi="宋体"/>
                                      <w:szCs w:val="21"/>
                                    </w:rPr>
                                    <w:t>色温</w:t>
                                  </w:r>
                                </w:p>
                              </w:tc>
                              <w:tc>
                                <w:tcPr>
                                  <w:tcW w:w="3708" w:type="dxa"/>
                                  <w:vAlign w:val="center"/>
                                </w:tcPr>
                                <w:p w14:paraId="12F01FF7" w14:textId="77777777" w:rsidR="004229B6" w:rsidRPr="00EA0B96" w:rsidRDefault="004229B6" w:rsidP="004229B6">
                                  <w:pPr>
                                    <w:rPr>
                                      <w:rFonts w:ascii="宋体" w:hAnsi="宋体"/>
                                      <w:szCs w:val="21"/>
                                    </w:rPr>
                                  </w:pPr>
                                  <w:r w:rsidRPr="00EA0B96">
                                    <w:rPr>
                                      <w:rFonts w:ascii="宋体" w:hAnsi="宋体"/>
                                      <w:szCs w:val="21"/>
                                    </w:rPr>
                                    <w:t>2000-15000K</w:t>
                                  </w:r>
                                </w:p>
                              </w:tc>
                            </w:tr>
                            <w:tr w:rsidR="004229B6" w:rsidRPr="00EA0B96" w14:paraId="29C0F3AD" w14:textId="77777777" w:rsidTr="004229B6">
                              <w:trPr>
                                <w:trHeight w:val="299"/>
                              </w:trPr>
                              <w:tc>
                                <w:tcPr>
                                  <w:tcW w:w="692" w:type="dxa"/>
                                  <w:vMerge/>
                                </w:tcPr>
                                <w:p w14:paraId="253503DB" w14:textId="77777777" w:rsidR="004229B6" w:rsidRPr="00EA0B96" w:rsidRDefault="004229B6" w:rsidP="004229B6">
                                  <w:pPr>
                                    <w:rPr>
                                      <w:rFonts w:ascii="宋体" w:hAnsi="宋体" w:hint="eastAsia"/>
                                      <w:szCs w:val="21"/>
                                    </w:rPr>
                                  </w:pPr>
                                </w:p>
                              </w:tc>
                              <w:tc>
                                <w:tcPr>
                                  <w:tcW w:w="1124" w:type="dxa"/>
                                  <w:vAlign w:val="center"/>
                                </w:tcPr>
                                <w:p w14:paraId="7DE1BB0D" w14:textId="77777777" w:rsidR="004229B6" w:rsidRPr="00EA0B96" w:rsidRDefault="004229B6" w:rsidP="004229B6">
                                  <w:pPr>
                                    <w:rPr>
                                      <w:rFonts w:ascii="宋体" w:hAnsi="宋体" w:hint="eastAsia"/>
                                      <w:szCs w:val="21"/>
                                    </w:rPr>
                                  </w:pPr>
                                  <w:r w:rsidRPr="00EA0B96">
                                    <w:rPr>
                                      <w:rFonts w:ascii="宋体" w:hAnsi="宋体"/>
                                      <w:szCs w:val="21"/>
                                    </w:rPr>
                                    <w:t>Pc软件</w:t>
                                  </w:r>
                                </w:p>
                              </w:tc>
                              <w:tc>
                                <w:tcPr>
                                  <w:tcW w:w="3708" w:type="dxa"/>
                                  <w:vAlign w:val="center"/>
                                </w:tcPr>
                                <w:p w14:paraId="57D1E166" w14:textId="77777777" w:rsidR="004229B6" w:rsidRPr="00EA0B96" w:rsidRDefault="004229B6" w:rsidP="004229B6">
                                  <w:pPr>
                                    <w:rPr>
                                      <w:rFonts w:ascii="宋体" w:hAnsi="宋体"/>
                                      <w:szCs w:val="21"/>
                                    </w:rPr>
                                  </w:pPr>
                                  <w:r w:rsidRPr="00EA0B96">
                                    <w:rPr>
                                      <w:rFonts w:ascii="宋体" w:hAnsi="宋体"/>
                                      <w:szCs w:val="21"/>
                                    </w:rPr>
                                    <w:t>Capture V 2.0</w:t>
                                  </w:r>
                                </w:p>
                              </w:tc>
                            </w:tr>
                            <w:tr w:rsidR="004229B6" w:rsidRPr="00EA0B96" w14:paraId="0DDE5513" w14:textId="77777777" w:rsidTr="004229B6">
                              <w:trPr>
                                <w:trHeight w:val="103"/>
                              </w:trPr>
                              <w:tc>
                                <w:tcPr>
                                  <w:tcW w:w="692" w:type="dxa"/>
                                  <w:vMerge/>
                                </w:tcPr>
                                <w:p w14:paraId="6A5103B8" w14:textId="77777777" w:rsidR="004229B6" w:rsidRPr="00EA0B96" w:rsidRDefault="004229B6" w:rsidP="004229B6">
                                  <w:pPr>
                                    <w:rPr>
                                      <w:rFonts w:ascii="宋体" w:hAnsi="宋体" w:hint="eastAsia"/>
                                      <w:szCs w:val="21"/>
                                    </w:rPr>
                                  </w:pPr>
                                </w:p>
                              </w:tc>
                              <w:tc>
                                <w:tcPr>
                                  <w:tcW w:w="1124" w:type="dxa"/>
                                  <w:vAlign w:val="center"/>
                                </w:tcPr>
                                <w:p w14:paraId="41089BCF" w14:textId="77777777" w:rsidR="004229B6" w:rsidRPr="00EA0B96" w:rsidRDefault="004229B6" w:rsidP="004229B6">
                                  <w:pPr>
                                    <w:rPr>
                                      <w:rFonts w:ascii="宋体" w:hAnsi="宋体" w:hint="eastAsia"/>
                                      <w:szCs w:val="21"/>
                                    </w:rPr>
                                  </w:pPr>
                                  <w:r w:rsidRPr="00EA0B96">
                                    <w:rPr>
                                      <w:rFonts w:ascii="宋体" w:hAnsi="宋体"/>
                                      <w:szCs w:val="21"/>
                                    </w:rPr>
                                    <w:t>图片格式</w:t>
                                  </w:r>
                                </w:p>
                              </w:tc>
                              <w:tc>
                                <w:tcPr>
                                  <w:tcW w:w="3708" w:type="dxa"/>
                                  <w:vAlign w:val="center"/>
                                </w:tcPr>
                                <w:p w14:paraId="024E389B" w14:textId="77777777" w:rsidR="004229B6" w:rsidRPr="00EA0B96" w:rsidRDefault="004229B6" w:rsidP="004229B6">
                                  <w:pPr>
                                    <w:rPr>
                                      <w:rFonts w:ascii="宋体" w:hAnsi="宋体"/>
                                      <w:szCs w:val="21"/>
                                    </w:rPr>
                                  </w:pPr>
                                  <w:r w:rsidRPr="00EA0B96">
                                    <w:rPr>
                                      <w:rFonts w:ascii="宋体" w:hAnsi="宋体"/>
                                      <w:szCs w:val="21"/>
                                    </w:rPr>
                                    <w:t>JPG/PNG/TIFF</w:t>
                                  </w:r>
                                </w:p>
                              </w:tc>
                            </w:tr>
                            <w:tr w:rsidR="004229B6" w:rsidRPr="00EA0B96" w14:paraId="5D1BC281" w14:textId="77777777" w:rsidTr="004229B6">
                              <w:trPr>
                                <w:trHeight w:val="216"/>
                              </w:trPr>
                              <w:tc>
                                <w:tcPr>
                                  <w:tcW w:w="692" w:type="dxa"/>
                                  <w:vMerge/>
                                </w:tcPr>
                                <w:p w14:paraId="25726750" w14:textId="77777777" w:rsidR="004229B6" w:rsidRPr="00EA0B96" w:rsidRDefault="004229B6" w:rsidP="004229B6">
                                  <w:pPr>
                                    <w:rPr>
                                      <w:rFonts w:ascii="宋体" w:hAnsi="宋体" w:hint="eastAsia"/>
                                      <w:szCs w:val="21"/>
                                    </w:rPr>
                                  </w:pPr>
                                </w:p>
                              </w:tc>
                              <w:tc>
                                <w:tcPr>
                                  <w:tcW w:w="1124" w:type="dxa"/>
                                  <w:vAlign w:val="center"/>
                                </w:tcPr>
                                <w:p w14:paraId="30F23564" w14:textId="77777777" w:rsidR="004229B6" w:rsidRPr="00EA0B96" w:rsidRDefault="004229B6" w:rsidP="004229B6">
                                  <w:pPr>
                                    <w:rPr>
                                      <w:rFonts w:ascii="宋体" w:hAnsi="宋体" w:hint="eastAsia"/>
                                      <w:szCs w:val="21"/>
                                    </w:rPr>
                                  </w:pPr>
                                  <w:r w:rsidRPr="00EA0B96">
                                    <w:rPr>
                                      <w:rFonts w:ascii="宋体" w:hAnsi="宋体"/>
                                      <w:szCs w:val="21"/>
                                    </w:rPr>
                                    <w:t>操作系统</w:t>
                                  </w:r>
                                </w:p>
                              </w:tc>
                              <w:tc>
                                <w:tcPr>
                                  <w:tcW w:w="3708" w:type="dxa"/>
                                  <w:vAlign w:val="center"/>
                                </w:tcPr>
                                <w:p w14:paraId="56F70230" w14:textId="77777777" w:rsidR="004229B6" w:rsidRPr="00EA0B96" w:rsidRDefault="004229B6" w:rsidP="004229B6">
                                  <w:pPr>
                                    <w:rPr>
                                      <w:rFonts w:ascii="宋体" w:hAnsi="宋体"/>
                                      <w:szCs w:val="21"/>
                                    </w:rPr>
                                  </w:pPr>
                                  <w:r w:rsidRPr="00EA0B96">
                                    <w:rPr>
                                      <w:rFonts w:ascii="宋体" w:hAnsi="宋体"/>
                                      <w:szCs w:val="21"/>
                                    </w:rPr>
                                    <w:t>支持Windows，Linux/Mac开发中</w:t>
                                  </w:r>
                                </w:p>
                              </w:tc>
                            </w:tr>
                            <w:tr w:rsidR="004229B6" w:rsidRPr="00EA0B96" w14:paraId="315842C1" w14:textId="77777777" w:rsidTr="004229B6">
                              <w:trPr>
                                <w:trHeight w:val="76"/>
                              </w:trPr>
                              <w:tc>
                                <w:tcPr>
                                  <w:tcW w:w="692" w:type="dxa"/>
                                  <w:vMerge w:val="restart"/>
                                </w:tcPr>
                                <w:p w14:paraId="0D01AB41" w14:textId="77777777" w:rsidR="004229B6" w:rsidRPr="00EA0B96" w:rsidRDefault="004229B6" w:rsidP="004229B6">
                                  <w:pPr>
                                    <w:rPr>
                                      <w:rFonts w:ascii="宋体" w:hAnsi="宋体" w:hint="eastAsia"/>
                                      <w:szCs w:val="21"/>
                                    </w:rPr>
                                  </w:pPr>
                                </w:p>
                                <w:p w14:paraId="14138EAB" w14:textId="77777777" w:rsidR="004229B6" w:rsidRPr="00EA0B96" w:rsidRDefault="004229B6" w:rsidP="004229B6">
                                  <w:pPr>
                                    <w:rPr>
                                      <w:rFonts w:ascii="宋体" w:hAnsi="宋体" w:hint="eastAsia"/>
                                      <w:szCs w:val="21"/>
                                    </w:rPr>
                                  </w:pPr>
                                </w:p>
                                <w:p w14:paraId="4D54F67C" w14:textId="77777777" w:rsidR="004229B6" w:rsidRPr="00EA0B96" w:rsidRDefault="004229B6" w:rsidP="004229B6">
                                  <w:pPr>
                                    <w:rPr>
                                      <w:rFonts w:ascii="宋体" w:hAnsi="宋体" w:hint="eastAsia"/>
                                      <w:szCs w:val="21"/>
                                    </w:rPr>
                                  </w:pPr>
                                </w:p>
                                <w:p w14:paraId="4F80CE02" w14:textId="77777777" w:rsidR="004229B6" w:rsidRPr="00EA0B96" w:rsidRDefault="004229B6" w:rsidP="004229B6">
                                  <w:pPr>
                                    <w:rPr>
                                      <w:rFonts w:ascii="宋体" w:hAnsi="宋体" w:hint="eastAsia"/>
                                      <w:szCs w:val="21"/>
                                    </w:rPr>
                                  </w:pPr>
                                </w:p>
                                <w:p w14:paraId="1B6C1033" w14:textId="77777777" w:rsidR="004229B6" w:rsidRPr="00EA0B96" w:rsidRDefault="004229B6" w:rsidP="004229B6">
                                  <w:pPr>
                                    <w:rPr>
                                      <w:rFonts w:ascii="宋体" w:hAnsi="宋体" w:hint="eastAsia"/>
                                      <w:szCs w:val="21"/>
                                    </w:rPr>
                                  </w:pPr>
                                </w:p>
                                <w:p w14:paraId="1BB63677" w14:textId="77777777" w:rsidR="004229B6" w:rsidRPr="00EA0B96" w:rsidRDefault="004229B6" w:rsidP="004229B6">
                                  <w:pPr>
                                    <w:rPr>
                                      <w:rFonts w:ascii="宋体" w:hAnsi="宋体"/>
                                      <w:szCs w:val="21"/>
                                    </w:rPr>
                                  </w:pPr>
                                  <w:r w:rsidRPr="00EA0B96">
                                    <w:rPr>
                                      <w:rFonts w:ascii="宋体" w:hAnsi="宋体" w:hint="eastAsia"/>
                                      <w:szCs w:val="21"/>
                                    </w:rPr>
                                    <w:t>恒温加热台</w:t>
                                  </w:r>
                                </w:p>
                              </w:tc>
                              <w:tc>
                                <w:tcPr>
                                  <w:tcW w:w="1124" w:type="dxa"/>
                                  <w:vAlign w:val="center"/>
                                </w:tcPr>
                                <w:p w14:paraId="38544713" w14:textId="77777777" w:rsidR="004229B6" w:rsidRPr="00EA0B96" w:rsidRDefault="004229B6" w:rsidP="004229B6">
                                  <w:pPr>
                                    <w:rPr>
                                      <w:rFonts w:ascii="宋体" w:hAnsi="宋体"/>
                                      <w:szCs w:val="21"/>
                                    </w:rPr>
                                  </w:pPr>
                                  <w:r w:rsidRPr="00EA0B96">
                                    <w:rPr>
                                      <w:rFonts w:ascii="宋体" w:hAnsi="宋体" w:hint="eastAsia"/>
                                      <w:szCs w:val="21"/>
                                    </w:rPr>
                                    <w:t>温度范围</w:t>
                                  </w:r>
                                </w:p>
                              </w:tc>
                              <w:tc>
                                <w:tcPr>
                                  <w:tcW w:w="3708" w:type="dxa"/>
                                  <w:vAlign w:val="center"/>
                                </w:tcPr>
                                <w:p w14:paraId="1437878F" w14:textId="77777777" w:rsidR="004229B6" w:rsidRPr="00EA0B96" w:rsidRDefault="004229B6" w:rsidP="004229B6">
                                  <w:pPr>
                                    <w:rPr>
                                      <w:rFonts w:ascii="宋体" w:hAnsi="宋体"/>
                                      <w:szCs w:val="21"/>
                                    </w:rPr>
                                  </w:pPr>
                                  <w:r w:rsidRPr="00EA0B96">
                                    <w:rPr>
                                      <w:rFonts w:ascii="宋体" w:hAnsi="宋体" w:hint="eastAsia"/>
                                      <w:szCs w:val="21"/>
                                    </w:rPr>
                                    <w:t>室温——320℃</w:t>
                                  </w:r>
                                </w:p>
                              </w:tc>
                            </w:tr>
                            <w:tr w:rsidR="004229B6" w:rsidRPr="00EA0B96" w14:paraId="168B22A6" w14:textId="77777777" w:rsidTr="004229B6">
                              <w:trPr>
                                <w:trHeight w:val="133"/>
                              </w:trPr>
                              <w:tc>
                                <w:tcPr>
                                  <w:tcW w:w="692" w:type="dxa"/>
                                  <w:vMerge/>
                                </w:tcPr>
                                <w:p w14:paraId="2205BCBC" w14:textId="77777777" w:rsidR="004229B6" w:rsidRPr="00EA0B96" w:rsidRDefault="004229B6" w:rsidP="004229B6">
                                  <w:pPr>
                                    <w:rPr>
                                      <w:rFonts w:ascii="宋体" w:hAnsi="宋体" w:hint="eastAsia"/>
                                      <w:szCs w:val="21"/>
                                    </w:rPr>
                                  </w:pPr>
                                </w:p>
                              </w:tc>
                              <w:tc>
                                <w:tcPr>
                                  <w:tcW w:w="1124" w:type="dxa"/>
                                  <w:vAlign w:val="center"/>
                                </w:tcPr>
                                <w:p w14:paraId="51262ADF" w14:textId="77777777" w:rsidR="004229B6" w:rsidRPr="00EA0B96" w:rsidRDefault="004229B6" w:rsidP="004229B6">
                                  <w:pPr>
                                    <w:rPr>
                                      <w:rFonts w:ascii="宋体" w:hAnsi="宋体" w:hint="eastAsia"/>
                                      <w:szCs w:val="21"/>
                                    </w:rPr>
                                  </w:pPr>
                                  <w:proofErr w:type="gramStart"/>
                                  <w:r w:rsidRPr="00EA0B96">
                                    <w:rPr>
                                      <w:rFonts w:ascii="宋体" w:hAnsi="宋体" w:hint="eastAsia"/>
                                      <w:szCs w:val="21"/>
                                    </w:rPr>
                                    <w:t>热台外</w:t>
                                  </w:r>
                                  <w:proofErr w:type="gramEnd"/>
                                  <w:r w:rsidRPr="00EA0B96">
                                    <w:rPr>
                                      <w:rFonts w:ascii="宋体" w:hAnsi="宋体" w:hint="eastAsia"/>
                                      <w:szCs w:val="21"/>
                                    </w:rPr>
                                    <w:t>体最高温度</w:t>
                                  </w:r>
                                </w:p>
                              </w:tc>
                              <w:tc>
                                <w:tcPr>
                                  <w:tcW w:w="3708" w:type="dxa"/>
                                  <w:vAlign w:val="center"/>
                                </w:tcPr>
                                <w:p w14:paraId="40479E27" w14:textId="77777777" w:rsidR="004229B6" w:rsidRPr="00EA0B96" w:rsidRDefault="004229B6" w:rsidP="004229B6">
                                  <w:pPr>
                                    <w:rPr>
                                      <w:rFonts w:ascii="宋体" w:hAnsi="宋体" w:hint="eastAsia"/>
                                      <w:szCs w:val="21"/>
                                    </w:rPr>
                                  </w:pPr>
                                  <w:r w:rsidRPr="00EA0B96">
                                    <w:rPr>
                                      <w:rFonts w:ascii="宋体" w:hAnsi="宋体" w:hint="eastAsia"/>
                                      <w:szCs w:val="21"/>
                                    </w:rPr>
                                    <w:t>热体300℃;室温25℃时≤70℃</w:t>
                                  </w:r>
                                </w:p>
                              </w:tc>
                            </w:tr>
                            <w:tr w:rsidR="004229B6" w:rsidRPr="00EA0B96" w14:paraId="5D060C99" w14:textId="77777777" w:rsidTr="004229B6">
                              <w:trPr>
                                <w:trHeight w:val="76"/>
                              </w:trPr>
                              <w:tc>
                                <w:tcPr>
                                  <w:tcW w:w="692" w:type="dxa"/>
                                  <w:vMerge/>
                                </w:tcPr>
                                <w:p w14:paraId="72BD0408" w14:textId="77777777" w:rsidR="004229B6" w:rsidRPr="00EA0B96" w:rsidRDefault="004229B6" w:rsidP="004229B6">
                                  <w:pPr>
                                    <w:rPr>
                                      <w:rFonts w:ascii="宋体" w:hAnsi="宋体" w:hint="eastAsia"/>
                                      <w:szCs w:val="21"/>
                                    </w:rPr>
                                  </w:pPr>
                                </w:p>
                              </w:tc>
                              <w:tc>
                                <w:tcPr>
                                  <w:tcW w:w="1124" w:type="dxa"/>
                                  <w:vAlign w:val="center"/>
                                </w:tcPr>
                                <w:p w14:paraId="58509CEB" w14:textId="77777777" w:rsidR="004229B6" w:rsidRPr="00EA0B96" w:rsidRDefault="004229B6" w:rsidP="004229B6">
                                  <w:pPr>
                                    <w:rPr>
                                      <w:rFonts w:ascii="宋体" w:hAnsi="宋体" w:hint="eastAsia"/>
                                      <w:szCs w:val="21"/>
                                    </w:rPr>
                                  </w:pPr>
                                  <w:r w:rsidRPr="00EA0B96">
                                    <w:rPr>
                                      <w:rFonts w:ascii="宋体" w:hAnsi="宋体" w:hint="eastAsia"/>
                                      <w:szCs w:val="21"/>
                                    </w:rPr>
                                    <w:t>热</w:t>
                                  </w:r>
                                  <w:proofErr w:type="gramStart"/>
                                  <w:r w:rsidRPr="00EA0B96">
                                    <w:rPr>
                                      <w:rFonts w:ascii="宋体" w:hAnsi="宋体" w:hint="eastAsia"/>
                                      <w:szCs w:val="21"/>
                                    </w:rPr>
                                    <w:t>体最大</w:t>
                                  </w:r>
                                  <w:proofErr w:type="gramEnd"/>
                                  <w:r w:rsidRPr="00EA0B96">
                                    <w:rPr>
                                      <w:rFonts w:ascii="宋体" w:hAnsi="宋体" w:hint="eastAsia"/>
                                      <w:szCs w:val="21"/>
                                    </w:rPr>
                                    <w:t>载物重量</w:t>
                                  </w:r>
                                </w:p>
                              </w:tc>
                              <w:tc>
                                <w:tcPr>
                                  <w:tcW w:w="3708" w:type="dxa"/>
                                  <w:vAlign w:val="center"/>
                                </w:tcPr>
                                <w:p w14:paraId="27A0C082" w14:textId="77777777" w:rsidR="004229B6" w:rsidRPr="00EA0B96" w:rsidRDefault="004229B6" w:rsidP="004229B6">
                                  <w:pPr>
                                    <w:rPr>
                                      <w:rFonts w:ascii="宋体" w:hAnsi="宋体" w:hint="eastAsia"/>
                                      <w:szCs w:val="21"/>
                                    </w:rPr>
                                  </w:pPr>
                                  <w:r w:rsidRPr="00EA0B96">
                                    <w:rPr>
                                      <w:rFonts w:ascii="宋体" w:hAnsi="宋体" w:hint="eastAsia"/>
                                      <w:szCs w:val="21"/>
                                    </w:rPr>
                                    <w:t>200克加热体大小Φ37mm</w:t>
                                  </w:r>
                                </w:p>
                              </w:tc>
                            </w:tr>
                            <w:tr w:rsidR="004229B6" w:rsidRPr="00EA0B96" w14:paraId="5A6647E1" w14:textId="77777777" w:rsidTr="004229B6">
                              <w:trPr>
                                <w:trHeight w:val="76"/>
                              </w:trPr>
                              <w:tc>
                                <w:tcPr>
                                  <w:tcW w:w="692" w:type="dxa"/>
                                  <w:vMerge/>
                                </w:tcPr>
                                <w:p w14:paraId="4C1E2D76" w14:textId="77777777" w:rsidR="004229B6" w:rsidRPr="00EA0B96" w:rsidRDefault="004229B6" w:rsidP="004229B6">
                                  <w:pPr>
                                    <w:rPr>
                                      <w:rFonts w:ascii="宋体" w:hAnsi="宋体" w:hint="eastAsia"/>
                                      <w:szCs w:val="21"/>
                                    </w:rPr>
                                  </w:pPr>
                                </w:p>
                              </w:tc>
                              <w:tc>
                                <w:tcPr>
                                  <w:tcW w:w="1124" w:type="dxa"/>
                                  <w:vAlign w:val="center"/>
                                </w:tcPr>
                                <w:p w14:paraId="3CC2E694" w14:textId="77777777" w:rsidR="004229B6" w:rsidRPr="00EA0B96" w:rsidRDefault="004229B6" w:rsidP="004229B6">
                                  <w:pPr>
                                    <w:rPr>
                                      <w:rFonts w:ascii="宋体" w:hAnsi="宋体" w:hint="eastAsia"/>
                                      <w:szCs w:val="21"/>
                                    </w:rPr>
                                  </w:pPr>
                                  <w:r w:rsidRPr="00EA0B96">
                                    <w:rPr>
                                      <w:rFonts w:ascii="宋体" w:hAnsi="宋体" w:hint="eastAsia"/>
                                      <w:szCs w:val="21"/>
                                    </w:rPr>
                                    <w:t>测量精度</w:t>
                                  </w:r>
                                </w:p>
                              </w:tc>
                              <w:tc>
                                <w:tcPr>
                                  <w:tcW w:w="3708" w:type="dxa"/>
                                  <w:vAlign w:val="center"/>
                                </w:tcPr>
                                <w:p w14:paraId="1C148606" w14:textId="77777777" w:rsidR="004229B6" w:rsidRPr="00EA0B96" w:rsidRDefault="004229B6" w:rsidP="004229B6">
                                  <w:pPr>
                                    <w:rPr>
                                      <w:rFonts w:ascii="宋体" w:hAnsi="宋体" w:hint="eastAsia"/>
                                      <w:szCs w:val="21"/>
                                    </w:rPr>
                                  </w:pPr>
                                  <w:r w:rsidRPr="00EA0B96">
                                    <w:rPr>
                                      <w:rFonts w:ascii="宋体" w:hAnsi="宋体" w:hint="eastAsia"/>
                                      <w:szCs w:val="21"/>
                                    </w:rPr>
                                    <w:t>全范围≤±0.5%</w:t>
                                  </w:r>
                                </w:p>
                              </w:tc>
                            </w:tr>
                            <w:tr w:rsidR="004229B6" w:rsidRPr="00EA0B96" w14:paraId="318BECF6" w14:textId="77777777" w:rsidTr="004229B6">
                              <w:trPr>
                                <w:trHeight w:val="162"/>
                              </w:trPr>
                              <w:tc>
                                <w:tcPr>
                                  <w:tcW w:w="692" w:type="dxa"/>
                                  <w:vMerge/>
                                </w:tcPr>
                                <w:p w14:paraId="20E06951" w14:textId="77777777" w:rsidR="004229B6" w:rsidRPr="00EA0B96" w:rsidRDefault="004229B6" w:rsidP="004229B6">
                                  <w:pPr>
                                    <w:rPr>
                                      <w:rFonts w:ascii="宋体" w:hAnsi="宋体" w:hint="eastAsia"/>
                                      <w:szCs w:val="21"/>
                                    </w:rPr>
                                  </w:pPr>
                                </w:p>
                              </w:tc>
                              <w:tc>
                                <w:tcPr>
                                  <w:tcW w:w="1124" w:type="dxa"/>
                                  <w:vAlign w:val="center"/>
                                </w:tcPr>
                                <w:p w14:paraId="5C351573" w14:textId="77777777" w:rsidR="004229B6" w:rsidRPr="00EA0B96" w:rsidRDefault="004229B6" w:rsidP="004229B6">
                                  <w:pPr>
                                    <w:rPr>
                                      <w:rFonts w:ascii="宋体" w:hAnsi="宋体" w:hint="eastAsia"/>
                                      <w:szCs w:val="21"/>
                                    </w:rPr>
                                  </w:pPr>
                                  <w:r w:rsidRPr="00EA0B96">
                                    <w:rPr>
                                      <w:rFonts w:ascii="宋体" w:hAnsi="宋体" w:hint="eastAsia"/>
                                      <w:szCs w:val="21"/>
                                    </w:rPr>
                                    <w:t>最大升温速度</w:t>
                                  </w:r>
                                </w:p>
                              </w:tc>
                              <w:tc>
                                <w:tcPr>
                                  <w:tcW w:w="3708" w:type="dxa"/>
                                  <w:vAlign w:val="center"/>
                                </w:tcPr>
                                <w:p w14:paraId="7B84D27D" w14:textId="77777777" w:rsidR="004229B6" w:rsidRPr="00EA0B96" w:rsidRDefault="004229B6" w:rsidP="004229B6">
                                  <w:pPr>
                                    <w:rPr>
                                      <w:rFonts w:ascii="宋体" w:hAnsi="宋体" w:hint="eastAsia"/>
                                      <w:szCs w:val="21"/>
                                    </w:rPr>
                                  </w:pPr>
                                  <w:r w:rsidRPr="00EA0B96">
                                    <w:rPr>
                                      <w:rFonts w:ascii="宋体" w:hAnsi="宋体" w:hint="eastAsia"/>
                                      <w:szCs w:val="21"/>
                                    </w:rPr>
                                    <w:t>室温——100℃≤40秒</w:t>
                                  </w:r>
                                </w:p>
                              </w:tc>
                            </w:tr>
                            <w:tr w:rsidR="004229B6" w:rsidRPr="00EA0B96" w14:paraId="25EAE6E2" w14:textId="77777777" w:rsidTr="004229B6">
                              <w:trPr>
                                <w:trHeight w:val="262"/>
                              </w:trPr>
                              <w:tc>
                                <w:tcPr>
                                  <w:tcW w:w="692" w:type="dxa"/>
                                  <w:vMerge/>
                                </w:tcPr>
                                <w:p w14:paraId="600E7467" w14:textId="77777777" w:rsidR="004229B6" w:rsidRPr="00EA0B96" w:rsidRDefault="004229B6" w:rsidP="004229B6">
                                  <w:pPr>
                                    <w:rPr>
                                      <w:rFonts w:ascii="宋体" w:hAnsi="宋体" w:hint="eastAsia"/>
                                      <w:szCs w:val="21"/>
                                    </w:rPr>
                                  </w:pPr>
                                </w:p>
                              </w:tc>
                              <w:tc>
                                <w:tcPr>
                                  <w:tcW w:w="1124" w:type="dxa"/>
                                  <w:vAlign w:val="center"/>
                                </w:tcPr>
                                <w:p w14:paraId="259487DC" w14:textId="77777777" w:rsidR="004229B6" w:rsidRPr="00EA0B96" w:rsidRDefault="004229B6" w:rsidP="004229B6">
                                  <w:pPr>
                                    <w:rPr>
                                      <w:rFonts w:ascii="宋体" w:hAnsi="宋体" w:hint="eastAsia"/>
                                      <w:szCs w:val="21"/>
                                    </w:rPr>
                                  </w:pPr>
                                  <w:r w:rsidRPr="00EA0B96">
                                    <w:rPr>
                                      <w:rFonts w:ascii="宋体" w:hAnsi="宋体" w:hint="eastAsia"/>
                                      <w:szCs w:val="21"/>
                                    </w:rPr>
                                    <w:t>最慢升温速度达400℃时间</w:t>
                                  </w:r>
                                </w:p>
                              </w:tc>
                              <w:tc>
                                <w:tcPr>
                                  <w:tcW w:w="3708" w:type="dxa"/>
                                  <w:vAlign w:val="center"/>
                                </w:tcPr>
                                <w:p w14:paraId="4E2CC0BD" w14:textId="77777777" w:rsidR="004229B6" w:rsidRPr="00EA0B96" w:rsidRDefault="004229B6" w:rsidP="004229B6">
                                  <w:pPr>
                                    <w:rPr>
                                      <w:rFonts w:ascii="宋体" w:hAnsi="宋体" w:hint="eastAsia"/>
                                      <w:szCs w:val="21"/>
                                    </w:rPr>
                                  </w:pPr>
                                  <w:r w:rsidRPr="00EA0B96">
                                    <w:rPr>
                                      <w:rFonts w:ascii="宋体" w:hAnsi="宋体" w:hint="eastAsia"/>
                                      <w:szCs w:val="21"/>
                                    </w:rPr>
                                    <w:t>4小时</w:t>
                                  </w:r>
                                </w:p>
                              </w:tc>
                            </w:tr>
                            <w:tr w:rsidR="004229B6" w:rsidRPr="00EA0B96" w14:paraId="7927CA85" w14:textId="77777777" w:rsidTr="004229B6">
                              <w:trPr>
                                <w:trHeight w:val="521"/>
                              </w:trPr>
                              <w:tc>
                                <w:tcPr>
                                  <w:tcW w:w="692" w:type="dxa"/>
                                  <w:vMerge/>
                                </w:tcPr>
                                <w:p w14:paraId="3FA825DF" w14:textId="77777777" w:rsidR="004229B6" w:rsidRPr="00EA0B96" w:rsidRDefault="004229B6" w:rsidP="004229B6">
                                  <w:pPr>
                                    <w:rPr>
                                      <w:rFonts w:ascii="宋体" w:hAnsi="宋体" w:hint="eastAsia"/>
                                      <w:szCs w:val="21"/>
                                    </w:rPr>
                                  </w:pPr>
                                </w:p>
                              </w:tc>
                              <w:tc>
                                <w:tcPr>
                                  <w:tcW w:w="1124" w:type="dxa"/>
                                  <w:vAlign w:val="center"/>
                                </w:tcPr>
                                <w:p w14:paraId="30C1B793" w14:textId="77777777" w:rsidR="004229B6" w:rsidRPr="00EA0B96" w:rsidRDefault="004229B6" w:rsidP="004229B6">
                                  <w:pPr>
                                    <w:rPr>
                                      <w:rFonts w:ascii="宋体" w:hAnsi="宋体" w:hint="eastAsia"/>
                                      <w:szCs w:val="21"/>
                                    </w:rPr>
                                  </w:pPr>
                                  <w:r w:rsidRPr="00EA0B96">
                                    <w:rPr>
                                      <w:rFonts w:ascii="宋体" w:hAnsi="宋体" w:hint="eastAsia"/>
                                      <w:szCs w:val="21"/>
                                    </w:rPr>
                                    <w:t>可设置升温速度范围</w:t>
                                  </w:r>
                                </w:p>
                              </w:tc>
                              <w:tc>
                                <w:tcPr>
                                  <w:tcW w:w="3708" w:type="dxa"/>
                                  <w:vAlign w:val="center"/>
                                </w:tcPr>
                                <w:p w14:paraId="12AC5AE5" w14:textId="77777777" w:rsidR="004229B6" w:rsidRPr="00EA0B96" w:rsidRDefault="004229B6" w:rsidP="004229B6">
                                  <w:pPr>
                                    <w:rPr>
                                      <w:rFonts w:ascii="宋体" w:hAnsi="宋体" w:hint="eastAsia"/>
                                      <w:szCs w:val="21"/>
                                    </w:rPr>
                                  </w:pPr>
                                  <w:r w:rsidRPr="00EA0B96">
                                    <w:rPr>
                                      <w:rFonts w:ascii="宋体" w:hAnsi="宋体" w:hint="eastAsia"/>
                                      <w:szCs w:val="21"/>
                                    </w:rPr>
                                    <w:t>任意速率编程</w:t>
                                  </w:r>
                                </w:p>
                              </w:tc>
                            </w:tr>
                            <w:tr w:rsidR="004229B6" w:rsidRPr="00EA0B96" w14:paraId="01E497FB" w14:textId="77777777" w:rsidTr="004229B6">
                              <w:trPr>
                                <w:trHeight w:val="76"/>
                              </w:trPr>
                              <w:tc>
                                <w:tcPr>
                                  <w:tcW w:w="692" w:type="dxa"/>
                                  <w:vMerge/>
                                </w:tcPr>
                                <w:p w14:paraId="06914D87" w14:textId="77777777" w:rsidR="004229B6" w:rsidRPr="00EA0B96" w:rsidRDefault="004229B6" w:rsidP="004229B6">
                                  <w:pPr>
                                    <w:rPr>
                                      <w:rFonts w:ascii="宋体" w:hAnsi="宋体" w:hint="eastAsia"/>
                                      <w:szCs w:val="21"/>
                                    </w:rPr>
                                  </w:pPr>
                                </w:p>
                              </w:tc>
                              <w:tc>
                                <w:tcPr>
                                  <w:tcW w:w="1124" w:type="dxa"/>
                                  <w:vAlign w:val="center"/>
                                </w:tcPr>
                                <w:p w14:paraId="0F57D53D" w14:textId="77777777" w:rsidR="004229B6" w:rsidRPr="00EA0B96" w:rsidRDefault="004229B6" w:rsidP="004229B6">
                                  <w:pPr>
                                    <w:rPr>
                                      <w:rFonts w:ascii="宋体" w:hAnsi="宋体" w:hint="eastAsia"/>
                                      <w:szCs w:val="21"/>
                                    </w:rPr>
                                  </w:pPr>
                                  <w:proofErr w:type="gramStart"/>
                                  <w:r w:rsidRPr="00EA0B96">
                                    <w:rPr>
                                      <w:rFonts w:ascii="宋体" w:hAnsi="宋体" w:hint="eastAsia"/>
                                      <w:szCs w:val="21"/>
                                    </w:rPr>
                                    <w:t>热台加热</w:t>
                                  </w:r>
                                  <w:proofErr w:type="gramEnd"/>
                                  <w:r w:rsidRPr="00EA0B96">
                                    <w:rPr>
                                      <w:rFonts w:ascii="宋体" w:hAnsi="宋体" w:hint="eastAsia"/>
                                      <w:szCs w:val="21"/>
                                    </w:rPr>
                                    <w:t>工作电源</w:t>
                                  </w:r>
                                </w:p>
                              </w:tc>
                              <w:tc>
                                <w:tcPr>
                                  <w:tcW w:w="3708" w:type="dxa"/>
                                  <w:vAlign w:val="center"/>
                                </w:tcPr>
                                <w:p w14:paraId="379C4A8B" w14:textId="77777777" w:rsidR="004229B6" w:rsidRPr="00EA0B96" w:rsidRDefault="004229B6" w:rsidP="004229B6">
                                  <w:pPr>
                                    <w:rPr>
                                      <w:rFonts w:ascii="宋体" w:hAnsi="宋体" w:hint="eastAsia"/>
                                      <w:szCs w:val="21"/>
                                    </w:rPr>
                                  </w:pPr>
                                  <w:r w:rsidRPr="00EA0B96">
                                    <w:rPr>
                                      <w:rFonts w:ascii="宋体" w:hAnsi="宋体" w:hint="eastAsia"/>
                                      <w:szCs w:val="21"/>
                                    </w:rPr>
                                    <w:t>直流12V10A</w:t>
                                  </w:r>
                                </w:p>
                              </w:tc>
                            </w:tr>
                          </w:tbl>
                          <w:p w14:paraId="39A737B9" w14:textId="77777777" w:rsidR="004229B6" w:rsidRDefault="004229B6" w:rsidP="004229B6"/>
                          <w:p w14:paraId="08FAC8E4" w14:textId="77777777" w:rsidR="004229B6" w:rsidRPr="00F520F9" w:rsidRDefault="004229B6" w:rsidP="00F520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193F" id="矩形 11" o:spid="_x0000_s1033" style="position:absolute;left:0;text-align:left;margin-left:208.5pt;margin-top:54.3pt;width:295.5pt;height:60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" fillcolor="#4472c4 [3204]" strokecolor="#1f3763 [1604]" strokeweight="1pt">
                <v:textbox>
                  <w:txbxContent>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124"/>
                        <w:gridCol w:w="3708"/>
                      </w:tblGrid>
                      <w:tr w:rsidR="004229B6" w:rsidRPr="00EA0B96" w14:paraId="7C7AFAEF" w14:textId="77777777" w:rsidTr="004229B6">
                        <w:trPr>
                          <w:trHeight w:val="319"/>
                        </w:trPr>
                        <w:tc>
                          <w:tcPr>
                            <w:tcW w:w="692" w:type="dxa"/>
                            <w:vMerge w:val="restart"/>
                            <w:tcMar>
                              <w:top w:w="0" w:type="dxa"/>
                              <w:left w:w="108" w:type="dxa"/>
                              <w:bottom w:w="0" w:type="dxa"/>
                              <w:right w:w="108" w:type="dxa"/>
                            </w:tcMar>
                            <w:vAlign w:val="center"/>
                          </w:tcPr>
                          <w:p w14:paraId="7CA4C07A" w14:textId="77777777" w:rsidR="004229B6" w:rsidRPr="00EA0B96" w:rsidRDefault="004229B6" w:rsidP="004229B6">
                            <w:pPr>
                              <w:rPr>
                                <w:rFonts w:ascii="宋体" w:hAnsi="宋体"/>
                                <w:szCs w:val="21"/>
                              </w:rPr>
                            </w:pPr>
                            <w:r w:rsidRPr="00EA0B96">
                              <w:rPr>
                                <w:rFonts w:ascii="宋体" w:hAnsi="宋体" w:hint="eastAsia"/>
                                <w:szCs w:val="21"/>
                              </w:rPr>
                              <w:t>成像系统</w:t>
                            </w:r>
                          </w:p>
                        </w:tc>
                        <w:tc>
                          <w:tcPr>
                            <w:tcW w:w="1124" w:type="dxa"/>
                            <w:tcMar>
                              <w:top w:w="0" w:type="dxa"/>
                              <w:left w:w="108" w:type="dxa"/>
                              <w:bottom w:w="0" w:type="dxa"/>
                              <w:right w:w="108" w:type="dxa"/>
                            </w:tcMar>
                            <w:vAlign w:val="center"/>
                          </w:tcPr>
                          <w:p w14:paraId="57790D3E" w14:textId="77777777" w:rsidR="004229B6" w:rsidRPr="00EA0B96" w:rsidRDefault="004229B6" w:rsidP="004229B6">
                            <w:pPr>
                              <w:rPr>
                                <w:rFonts w:ascii="宋体" w:hAnsi="宋体"/>
                                <w:szCs w:val="21"/>
                              </w:rPr>
                            </w:pPr>
                            <w:r w:rsidRPr="00EA0B96">
                              <w:rPr>
                                <w:rFonts w:ascii="宋体" w:hAnsi="宋体" w:hint="eastAsia"/>
                                <w:szCs w:val="21"/>
                              </w:rPr>
                              <w:t>MC630</w:t>
                            </w:r>
                          </w:p>
                        </w:tc>
                        <w:tc>
                          <w:tcPr>
                            <w:tcW w:w="3708" w:type="dxa"/>
                            <w:tcMar>
                              <w:top w:w="0" w:type="dxa"/>
                              <w:left w:w="108" w:type="dxa"/>
                              <w:bottom w:w="0" w:type="dxa"/>
                              <w:right w:w="108" w:type="dxa"/>
                            </w:tcMar>
                            <w:vAlign w:val="center"/>
                          </w:tcPr>
                          <w:p w14:paraId="59FDE65A" w14:textId="77777777" w:rsidR="004229B6" w:rsidRPr="00EA0B96" w:rsidRDefault="004229B6" w:rsidP="004229B6">
                            <w:pPr>
                              <w:rPr>
                                <w:rFonts w:ascii="宋体" w:hAnsi="宋体"/>
                                <w:szCs w:val="21"/>
                              </w:rPr>
                            </w:pPr>
                            <w:r w:rsidRPr="00EA0B96">
                              <w:rPr>
                                <w:rFonts w:ascii="宋体" w:hAnsi="宋体" w:hint="eastAsia"/>
                                <w:szCs w:val="21"/>
                              </w:rPr>
                              <w:t>索尼传感器IMX178；630</w:t>
                            </w:r>
                            <w:proofErr w:type="gramStart"/>
                            <w:r w:rsidRPr="00EA0B96">
                              <w:rPr>
                                <w:rFonts w:ascii="宋体" w:hAnsi="宋体" w:hint="eastAsia"/>
                                <w:szCs w:val="21"/>
                              </w:rPr>
                              <w:t>万像</w:t>
                            </w:r>
                            <w:proofErr w:type="gramEnd"/>
                            <w:r w:rsidRPr="00EA0B96">
                              <w:rPr>
                                <w:rFonts w:ascii="宋体" w:hAnsi="宋体" w:hint="eastAsia"/>
                                <w:szCs w:val="21"/>
                              </w:rPr>
                              <w:t>素；拍摄图像最大分辨率可达3072x2048</w:t>
                            </w:r>
                          </w:p>
                        </w:tc>
                      </w:tr>
                      <w:tr w:rsidR="004229B6" w:rsidRPr="00EA0B96" w14:paraId="0C5DF6C5" w14:textId="77777777" w:rsidTr="004229B6">
                        <w:trPr>
                          <w:trHeight w:val="252"/>
                        </w:trPr>
                        <w:tc>
                          <w:tcPr>
                            <w:tcW w:w="692" w:type="dxa"/>
                            <w:vMerge/>
                            <w:tcMar>
                              <w:top w:w="0" w:type="dxa"/>
                              <w:left w:w="108" w:type="dxa"/>
                              <w:bottom w:w="0" w:type="dxa"/>
                              <w:right w:w="108" w:type="dxa"/>
                            </w:tcMar>
                            <w:vAlign w:val="center"/>
                          </w:tcPr>
                          <w:p w14:paraId="14F9A6C7" w14:textId="77777777" w:rsidR="004229B6" w:rsidRPr="00EA0B96" w:rsidRDefault="004229B6" w:rsidP="004229B6">
                            <w:pPr>
                              <w:rPr>
                                <w:rFonts w:ascii="宋体" w:hAnsi="宋体" w:hint="eastAsia"/>
                                <w:szCs w:val="21"/>
                              </w:rPr>
                            </w:pPr>
                          </w:p>
                        </w:tc>
                        <w:tc>
                          <w:tcPr>
                            <w:tcW w:w="1124" w:type="dxa"/>
                            <w:vMerge w:val="restart"/>
                            <w:tcMar>
                              <w:top w:w="0" w:type="dxa"/>
                              <w:left w:w="108" w:type="dxa"/>
                              <w:bottom w:w="0" w:type="dxa"/>
                              <w:right w:w="108" w:type="dxa"/>
                            </w:tcMar>
                            <w:vAlign w:val="center"/>
                          </w:tcPr>
                          <w:p w14:paraId="487FCED3" w14:textId="77777777" w:rsidR="004229B6" w:rsidRPr="00EA0B96" w:rsidRDefault="004229B6" w:rsidP="004229B6">
                            <w:pPr>
                              <w:rPr>
                                <w:rFonts w:ascii="宋体" w:hAnsi="宋体"/>
                                <w:szCs w:val="21"/>
                              </w:rPr>
                            </w:pPr>
                            <w:r w:rsidRPr="00EA0B96">
                              <w:rPr>
                                <w:rFonts w:ascii="宋体" w:hAnsi="宋体" w:hint="eastAsia"/>
                                <w:szCs w:val="21"/>
                              </w:rPr>
                              <w:t>功能</w:t>
                            </w:r>
                          </w:p>
                        </w:tc>
                        <w:tc>
                          <w:tcPr>
                            <w:tcW w:w="3708" w:type="dxa"/>
                            <w:tcMar>
                              <w:top w:w="0" w:type="dxa"/>
                              <w:left w:w="108" w:type="dxa"/>
                              <w:bottom w:w="0" w:type="dxa"/>
                              <w:right w:w="108" w:type="dxa"/>
                            </w:tcMar>
                            <w:vAlign w:val="center"/>
                          </w:tcPr>
                          <w:p w14:paraId="6A2E46C6" w14:textId="77777777" w:rsidR="004229B6" w:rsidRPr="00EA0B96" w:rsidRDefault="004229B6" w:rsidP="004229B6">
                            <w:pPr>
                              <w:rPr>
                                <w:rFonts w:ascii="宋体" w:hAnsi="宋体" w:hint="eastAsia"/>
                                <w:szCs w:val="21"/>
                              </w:rPr>
                            </w:pPr>
                            <w:r w:rsidRPr="00EA0B96">
                              <w:rPr>
                                <w:rFonts w:ascii="宋体" w:hAnsi="宋体" w:hint="eastAsia"/>
                                <w:szCs w:val="21"/>
                              </w:rPr>
                              <w:t>“实时"图像拼接</w:t>
                            </w:r>
                          </w:p>
                        </w:tc>
                      </w:tr>
                      <w:tr w:rsidR="004229B6" w:rsidRPr="00EA0B96" w14:paraId="625E3C4A" w14:textId="77777777" w:rsidTr="004229B6">
                        <w:trPr>
                          <w:trHeight w:val="210"/>
                        </w:trPr>
                        <w:tc>
                          <w:tcPr>
                            <w:tcW w:w="692" w:type="dxa"/>
                            <w:vMerge/>
                            <w:tcMar>
                              <w:top w:w="0" w:type="dxa"/>
                              <w:left w:w="108" w:type="dxa"/>
                              <w:bottom w:w="0" w:type="dxa"/>
                              <w:right w:w="108" w:type="dxa"/>
                            </w:tcMar>
                            <w:vAlign w:val="center"/>
                          </w:tcPr>
                          <w:p w14:paraId="0BD09912" w14:textId="77777777" w:rsidR="004229B6" w:rsidRPr="00EA0B96" w:rsidRDefault="004229B6" w:rsidP="004229B6">
                            <w:pPr>
                              <w:rPr>
                                <w:rFonts w:ascii="宋体" w:hAnsi="宋体" w:hint="eastAsia"/>
                                <w:szCs w:val="21"/>
                              </w:rPr>
                            </w:pPr>
                          </w:p>
                        </w:tc>
                        <w:tc>
                          <w:tcPr>
                            <w:tcW w:w="1124" w:type="dxa"/>
                            <w:vMerge/>
                            <w:tcMar>
                              <w:top w:w="0" w:type="dxa"/>
                              <w:left w:w="108" w:type="dxa"/>
                              <w:bottom w:w="0" w:type="dxa"/>
                              <w:right w:w="108" w:type="dxa"/>
                            </w:tcMar>
                            <w:vAlign w:val="center"/>
                          </w:tcPr>
                          <w:p w14:paraId="5C8CEF2D" w14:textId="77777777" w:rsidR="004229B6" w:rsidRPr="00EA0B96" w:rsidRDefault="004229B6" w:rsidP="004229B6">
                            <w:pPr>
                              <w:rPr>
                                <w:rFonts w:ascii="宋体" w:hAnsi="宋体" w:hint="eastAsia"/>
                                <w:szCs w:val="21"/>
                              </w:rPr>
                            </w:pPr>
                          </w:p>
                        </w:tc>
                        <w:tc>
                          <w:tcPr>
                            <w:tcW w:w="3708" w:type="dxa"/>
                            <w:tcMar>
                              <w:top w:w="0" w:type="dxa"/>
                              <w:left w:w="108" w:type="dxa"/>
                              <w:bottom w:w="0" w:type="dxa"/>
                              <w:right w:w="108" w:type="dxa"/>
                            </w:tcMar>
                            <w:vAlign w:val="center"/>
                          </w:tcPr>
                          <w:p w14:paraId="25C06E8F" w14:textId="77777777" w:rsidR="004229B6" w:rsidRPr="00EA0B96" w:rsidRDefault="004229B6" w:rsidP="004229B6">
                            <w:pPr>
                              <w:rPr>
                                <w:rFonts w:ascii="宋体" w:hAnsi="宋体" w:hint="eastAsia"/>
                                <w:szCs w:val="21"/>
                              </w:rPr>
                            </w:pPr>
                            <w:r w:rsidRPr="00EA0B96">
                              <w:rPr>
                                <w:rFonts w:ascii="宋体" w:hAnsi="宋体" w:hint="eastAsia"/>
                                <w:szCs w:val="21"/>
                              </w:rPr>
                              <w:t>"实时"景深融合</w:t>
                            </w:r>
                          </w:p>
                        </w:tc>
                      </w:tr>
                      <w:tr w:rsidR="004229B6" w:rsidRPr="00EA0B96" w14:paraId="63D0333B" w14:textId="77777777" w:rsidTr="004229B6">
                        <w:trPr>
                          <w:trHeight w:val="169"/>
                        </w:trPr>
                        <w:tc>
                          <w:tcPr>
                            <w:tcW w:w="692" w:type="dxa"/>
                            <w:vMerge/>
                            <w:tcMar>
                              <w:top w:w="0" w:type="dxa"/>
                              <w:left w:w="108" w:type="dxa"/>
                              <w:bottom w:w="0" w:type="dxa"/>
                              <w:right w:w="108" w:type="dxa"/>
                            </w:tcMar>
                            <w:vAlign w:val="center"/>
                          </w:tcPr>
                          <w:p w14:paraId="543BC2A4" w14:textId="77777777" w:rsidR="004229B6" w:rsidRPr="00EA0B96" w:rsidRDefault="004229B6" w:rsidP="004229B6">
                            <w:pPr>
                              <w:rPr>
                                <w:rFonts w:ascii="宋体" w:hAnsi="宋体" w:hint="eastAsia"/>
                                <w:szCs w:val="21"/>
                              </w:rPr>
                            </w:pPr>
                          </w:p>
                        </w:tc>
                        <w:tc>
                          <w:tcPr>
                            <w:tcW w:w="1124" w:type="dxa"/>
                            <w:vMerge/>
                            <w:tcMar>
                              <w:top w:w="0" w:type="dxa"/>
                              <w:left w:w="108" w:type="dxa"/>
                              <w:bottom w:w="0" w:type="dxa"/>
                              <w:right w:w="108" w:type="dxa"/>
                            </w:tcMar>
                            <w:vAlign w:val="center"/>
                          </w:tcPr>
                          <w:p w14:paraId="13A6ECAA" w14:textId="77777777" w:rsidR="004229B6" w:rsidRPr="00EA0B96" w:rsidRDefault="004229B6" w:rsidP="004229B6">
                            <w:pPr>
                              <w:rPr>
                                <w:rFonts w:ascii="宋体" w:hAnsi="宋体" w:hint="eastAsia"/>
                                <w:szCs w:val="21"/>
                              </w:rPr>
                            </w:pPr>
                          </w:p>
                        </w:tc>
                        <w:tc>
                          <w:tcPr>
                            <w:tcW w:w="3708" w:type="dxa"/>
                            <w:tcMar>
                              <w:top w:w="0" w:type="dxa"/>
                              <w:left w:w="108" w:type="dxa"/>
                              <w:bottom w:w="0" w:type="dxa"/>
                              <w:right w:w="108" w:type="dxa"/>
                            </w:tcMar>
                            <w:vAlign w:val="center"/>
                          </w:tcPr>
                          <w:p w14:paraId="05D1FC7E" w14:textId="77777777" w:rsidR="004229B6" w:rsidRPr="00EA0B96" w:rsidRDefault="004229B6" w:rsidP="004229B6">
                            <w:pPr>
                              <w:rPr>
                                <w:rFonts w:ascii="宋体" w:hAnsi="宋体" w:hint="eastAsia"/>
                                <w:szCs w:val="21"/>
                              </w:rPr>
                            </w:pPr>
                            <w:r w:rsidRPr="00EA0B96">
                              <w:rPr>
                                <w:rFonts w:ascii="宋体" w:hAnsi="宋体"/>
                                <w:szCs w:val="21"/>
                              </w:rPr>
                              <w:t>高效</w:t>
                            </w:r>
                            <w:r w:rsidRPr="00EA0B96">
                              <w:rPr>
                                <w:rFonts w:ascii="宋体" w:hAnsi="宋体" w:hint="eastAsia"/>
                                <w:szCs w:val="21"/>
                              </w:rPr>
                              <w:t>图像采集-编辑-测量-报告输出</w:t>
                            </w:r>
                          </w:p>
                        </w:tc>
                      </w:tr>
                      <w:tr w:rsidR="004229B6" w:rsidRPr="00EA0B96" w14:paraId="596A1C81" w14:textId="77777777" w:rsidTr="004229B6">
                        <w:trPr>
                          <w:trHeight w:val="113"/>
                        </w:trPr>
                        <w:tc>
                          <w:tcPr>
                            <w:tcW w:w="692" w:type="dxa"/>
                            <w:vMerge/>
                            <w:tcMar>
                              <w:top w:w="0" w:type="dxa"/>
                              <w:left w:w="108" w:type="dxa"/>
                              <w:bottom w:w="0" w:type="dxa"/>
                              <w:right w:w="108" w:type="dxa"/>
                            </w:tcMar>
                            <w:vAlign w:val="center"/>
                          </w:tcPr>
                          <w:p w14:paraId="454A46E2" w14:textId="77777777" w:rsidR="004229B6" w:rsidRPr="00EA0B96" w:rsidRDefault="004229B6" w:rsidP="004229B6">
                            <w:pPr>
                              <w:rPr>
                                <w:rFonts w:ascii="宋体" w:hAnsi="宋体" w:hint="eastAsia"/>
                                <w:szCs w:val="21"/>
                              </w:rPr>
                            </w:pPr>
                          </w:p>
                        </w:tc>
                        <w:tc>
                          <w:tcPr>
                            <w:tcW w:w="1124" w:type="dxa"/>
                            <w:vMerge/>
                            <w:tcMar>
                              <w:top w:w="0" w:type="dxa"/>
                              <w:left w:w="108" w:type="dxa"/>
                              <w:bottom w:w="0" w:type="dxa"/>
                              <w:right w:w="108" w:type="dxa"/>
                            </w:tcMar>
                            <w:vAlign w:val="center"/>
                          </w:tcPr>
                          <w:p w14:paraId="4D8E2DE2" w14:textId="77777777" w:rsidR="004229B6" w:rsidRPr="00EA0B96" w:rsidRDefault="004229B6" w:rsidP="004229B6">
                            <w:pPr>
                              <w:rPr>
                                <w:rFonts w:ascii="宋体" w:hAnsi="宋体" w:hint="eastAsia"/>
                                <w:szCs w:val="21"/>
                              </w:rPr>
                            </w:pPr>
                          </w:p>
                        </w:tc>
                        <w:tc>
                          <w:tcPr>
                            <w:tcW w:w="3708" w:type="dxa"/>
                            <w:tcMar>
                              <w:top w:w="0" w:type="dxa"/>
                              <w:left w:w="108" w:type="dxa"/>
                              <w:bottom w:w="0" w:type="dxa"/>
                              <w:right w:w="108" w:type="dxa"/>
                            </w:tcMar>
                            <w:vAlign w:val="center"/>
                          </w:tcPr>
                          <w:p w14:paraId="62831283" w14:textId="77777777" w:rsidR="004229B6" w:rsidRPr="00EA0B96" w:rsidRDefault="004229B6" w:rsidP="004229B6">
                            <w:pPr>
                              <w:rPr>
                                <w:rFonts w:ascii="宋体" w:hAnsi="宋体"/>
                                <w:szCs w:val="21"/>
                              </w:rPr>
                            </w:pPr>
                            <w:r w:rsidRPr="00EA0B96">
                              <w:rPr>
                                <w:rFonts w:ascii="宋体" w:hAnsi="宋体"/>
                                <w:szCs w:val="21"/>
                              </w:rPr>
                              <w:t>明场、荧光、偏光成像</w:t>
                            </w:r>
                          </w:p>
                        </w:tc>
                      </w:tr>
                      <w:tr w:rsidR="004229B6" w:rsidRPr="00EA0B96" w14:paraId="76551D26" w14:textId="77777777" w:rsidTr="004229B6">
                        <w:trPr>
                          <w:trHeight w:val="76"/>
                        </w:trPr>
                        <w:tc>
                          <w:tcPr>
                            <w:tcW w:w="692" w:type="dxa"/>
                            <w:vMerge/>
                            <w:tcMar>
                              <w:top w:w="0" w:type="dxa"/>
                              <w:left w:w="108" w:type="dxa"/>
                              <w:bottom w:w="0" w:type="dxa"/>
                              <w:right w:w="108" w:type="dxa"/>
                            </w:tcMar>
                            <w:vAlign w:val="center"/>
                          </w:tcPr>
                          <w:p w14:paraId="56D476CD" w14:textId="77777777" w:rsidR="004229B6" w:rsidRPr="00EA0B96" w:rsidRDefault="004229B6" w:rsidP="004229B6">
                            <w:pPr>
                              <w:rPr>
                                <w:rFonts w:ascii="宋体" w:hAnsi="宋体" w:hint="eastAsia"/>
                                <w:szCs w:val="21"/>
                              </w:rPr>
                            </w:pPr>
                          </w:p>
                        </w:tc>
                        <w:tc>
                          <w:tcPr>
                            <w:tcW w:w="1124" w:type="dxa"/>
                            <w:tcMar>
                              <w:top w:w="0" w:type="dxa"/>
                              <w:left w:w="108" w:type="dxa"/>
                              <w:bottom w:w="0" w:type="dxa"/>
                              <w:right w:w="108" w:type="dxa"/>
                            </w:tcMar>
                            <w:vAlign w:val="center"/>
                          </w:tcPr>
                          <w:p w14:paraId="2FDE6C91" w14:textId="77777777" w:rsidR="004229B6" w:rsidRPr="00EA0B96" w:rsidRDefault="004229B6" w:rsidP="004229B6">
                            <w:pPr>
                              <w:rPr>
                                <w:rFonts w:ascii="宋体" w:hAnsi="宋体" w:hint="eastAsia"/>
                                <w:szCs w:val="21"/>
                              </w:rPr>
                            </w:pPr>
                            <w:r w:rsidRPr="00EA0B96">
                              <w:rPr>
                                <w:rFonts w:ascii="宋体" w:hAnsi="宋体"/>
                                <w:szCs w:val="21"/>
                              </w:rPr>
                              <w:t>芯片尺寸</w:t>
                            </w:r>
                          </w:p>
                        </w:tc>
                        <w:tc>
                          <w:tcPr>
                            <w:tcW w:w="3708" w:type="dxa"/>
                            <w:tcMar>
                              <w:top w:w="0" w:type="dxa"/>
                              <w:left w:w="108" w:type="dxa"/>
                              <w:bottom w:w="0" w:type="dxa"/>
                              <w:right w:w="108" w:type="dxa"/>
                            </w:tcMar>
                            <w:vAlign w:val="center"/>
                          </w:tcPr>
                          <w:p w14:paraId="02F7C534" w14:textId="77777777" w:rsidR="004229B6" w:rsidRPr="00EA0B96" w:rsidRDefault="004229B6" w:rsidP="004229B6">
                            <w:pPr>
                              <w:rPr>
                                <w:rFonts w:ascii="宋体" w:hAnsi="宋体"/>
                                <w:szCs w:val="21"/>
                              </w:rPr>
                            </w:pPr>
                            <w:r w:rsidRPr="00EA0B96">
                              <w:rPr>
                                <w:rFonts w:ascii="宋体" w:hAnsi="宋体"/>
                                <w:szCs w:val="21"/>
                              </w:rPr>
                              <w:t>1/1.8"</w:t>
                            </w:r>
                          </w:p>
                        </w:tc>
                      </w:tr>
                      <w:tr w:rsidR="004229B6" w:rsidRPr="00EA0B96" w14:paraId="5006DEA9" w14:textId="77777777" w:rsidTr="004229B6">
                        <w:trPr>
                          <w:trHeight w:val="76"/>
                        </w:trPr>
                        <w:tc>
                          <w:tcPr>
                            <w:tcW w:w="692" w:type="dxa"/>
                            <w:vMerge/>
                          </w:tcPr>
                          <w:p w14:paraId="3A4C4307" w14:textId="77777777" w:rsidR="004229B6" w:rsidRPr="00EA0B96" w:rsidRDefault="004229B6" w:rsidP="004229B6">
                            <w:pPr>
                              <w:rPr>
                                <w:rFonts w:ascii="宋体" w:hAnsi="宋体" w:hint="eastAsia"/>
                                <w:szCs w:val="21"/>
                              </w:rPr>
                            </w:pPr>
                          </w:p>
                        </w:tc>
                        <w:tc>
                          <w:tcPr>
                            <w:tcW w:w="1124" w:type="dxa"/>
                            <w:vAlign w:val="center"/>
                          </w:tcPr>
                          <w:p w14:paraId="1AB436A4" w14:textId="77777777" w:rsidR="004229B6" w:rsidRPr="00EA0B96" w:rsidRDefault="004229B6" w:rsidP="004229B6">
                            <w:pPr>
                              <w:rPr>
                                <w:rFonts w:ascii="宋体" w:hAnsi="宋体" w:hint="eastAsia"/>
                                <w:szCs w:val="21"/>
                              </w:rPr>
                            </w:pPr>
                            <w:r w:rsidRPr="00EA0B96">
                              <w:rPr>
                                <w:rFonts w:ascii="宋体" w:hAnsi="宋体"/>
                                <w:szCs w:val="21"/>
                              </w:rPr>
                              <w:t>颜色类型</w:t>
                            </w:r>
                          </w:p>
                        </w:tc>
                        <w:tc>
                          <w:tcPr>
                            <w:tcW w:w="3708" w:type="dxa"/>
                            <w:vAlign w:val="center"/>
                          </w:tcPr>
                          <w:p w14:paraId="0EA0F5EB" w14:textId="77777777" w:rsidR="004229B6" w:rsidRPr="00EA0B96" w:rsidRDefault="004229B6" w:rsidP="004229B6">
                            <w:pPr>
                              <w:rPr>
                                <w:rFonts w:ascii="宋体" w:hAnsi="宋体"/>
                                <w:szCs w:val="21"/>
                              </w:rPr>
                            </w:pPr>
                            <w:r w:rsidRPr="00EA0B96">
                              <w:rPr>
                                <w:rFonts w:ascii="宋体" w:hAnsi="宋体"/>
                                <w:szCs w:val="21"/>
                              </w:rPr>
                              <w:t>彩色</w:t>
                            </w:r>
                            <w:r w:rsidRPr="00EA0B96">
                              <w:rPr>
                                <w:rFonts w:ascii="宋体" w:hAnsi="宋体" w:hint="eastAsia"/>
                                <w:szCs w:val="21"/>
                              </w:rPr>
                              <w:t>、黑白</w:t>
                            </w:r>
                          </w:p>
                        </w:tc>
                      </w:tr>
                      <w:tr w:rsidR="004229B6" w:rsidRPr="00EA0B96" w14:paraId="6FEB18EA" w14:textId="77777777" w:rsidTr="004229B6">
                        <w:trPr>
                          <w:trHeight w:val="76"/>
                        </w:trPr>
                        <w:tc>
                          <w:tcPr>
                            <w:tcW w:w="692" w:type="dxa"/>
                            <w:vMerge/>
                          </w:tcPr>
                          <w:p w14:paraId="3298CC44" w14:textId="77777777" w:rsidR="004229B6" w:rsidRPr="00EA0B96" w:rsidRDefault="004229B6" w:rsidP="004229B6">
                            <w:pPr>
                              <w:rPr>
                                <w:rFonts w:ascii="宋体" w:hAnsi="宋体" w:hint="eastAsia"/>
                                <w:szCs w:val="21"/>
                              </w:rPr>
                            </w:pPr>
                          </w:p>
                        </w:tc>
                        <w:tc>
                          <w:tcPr>
                            <w:tcW w:w="1124" w:type="dxa"/>
                            <w:vAlign w:val="center"/>
                          </w:tcPr>
                          <w:p w14:paraId="2AE1227F" w14:textId="77777777" w:rsidR="004229B6" w:rsidRPr="00EA0B96" w:rsidRDefault="004229B6" w:rsidP="004229B6">
                            <w:pPr>
                              <w:rPr>
                                <w:rFonts w:ascii="宋体" w:hAnsi="宋体" w:hint="eastAsia"/>
                                <w:szCs w:val="21"/>
                              </w:rPr>
                            </w:pPr>
                            <w:r w:rsidRPr="00EA0B96">
                              <w:rPr>
                                <w:rFonts w:ascii="宋体" w:hAnsi="宋体"/>
                                <w:szCs w:val="21"/>
                              </w:rPr>
                              <w:t>像素尺寸</w:t>
                            </w:r>
                          </w:p>
                        </w:tc>
                        <w:tc>
                          <w:tcPr>
                            <w:tcW w:w="3708" w:type="dxa"/>
                            <w:vAlign w:val="center"/>
                          </w:tcPr>
                          <w:p w14:paraId="19F53B27" w14:textId="77777777" w:rsidR="004229B6" w:rsidRPr="00EA0B96" w:rsidRDefault="004229B6" w:rsidP="004229B6">
                            <w:pPr>
                              <w:rPr>
                                <w:rFonts w:ascii="宋体" w:hAnsi="宋体"/>
                                <w:szCs w:val="21"/>
                              </w:rPr>
                            </w:pPr>
                            <w:r w:rsidRPr="00EA0B96">
                              <w:rPr>
                                <w:rFonts w:ascii="宋体" w:hAnsi="宋体"/>
                                <w:szCs w:val="21"/>
                              </w:rPr>
                              <w:t>2.4x2.4(</w:t>
                            </w:r>
                            <w:proofErr w:type="spellStart"/>
                            <w:r w:rsidRPr="00EA0B96">
                              <w:rPr>
                                <w:rFonts w:ascii="宋体" w:hAnsi="宋体"/>
                                <w:szCs w:val="21"/>
                              </w:rPr>
                              <w:t>μm</w:t>
                            </w:r>
                            <w:proofErr w:type="spellEnd"/>
                            <w:r w:rsidRPr="00EA0B96">
                              <w:rPr>
                                <w:rFonts w:ascii="宋体" w:hAnsi="宋体"/>
                                <w:szCs w:val="21"/>
                              </w:rPr>
                              <w:t>)</w:t>
                            </w:r>
                          </w:p>
                        </w:tc>
                      </w:tr>
                      <w:tr w:rsidR="004229B6" w:rsidRPr="00EA0B96" w14:paraId="7B840768" w14:textId="77777777" w:rsidTr="004229B6">
                        <w:trPr>
                          <w:trHeight w:val="76"/>
                        </w:trPr>
                        <w:tc>
                          <w:tcPr>
                            <w:tcW w:w="692" w:type="dxa"/>
                            <w:vMerge/>
                          </w:tcPr>
                          <w:p w14:paraId="2927A95E" w14:textId="77777777" w:rsidR="004229B6" w:rsidRPr="00EA0B96" w:rsidRDefault="004229B6" w:rsidP="004229B6">
                            <w:pPr>
                              <w:rPr>
                                <w:rFonts w:ascii="宋体" w:hAnsi="宋体" w:hint="eastAsia"/>
                                <w:szCs w:val="21"/>
                              </w:rPr>
                            </w:pPr>
                          </w:p>
                        </w:tc>
                        <w:tc>
                          <w:tcPr>
                            <w:tcW w:w="1124" w:type="dxa"/>
                            <w:vAlign w:val="center"/>
                          </w:tcPr>
                          <w:p w14:paraId="71994566" w14:textId="77777777" w:rsidR="004229B6" w:rsidRPr="00EA0B96" w:rsidRDefault="004229B6" w:rsidP="004229B6">
                            <w:pPr>
                              <w:rPr>
                                <w:rFonts w:ascii="宋体" w:hAnsi="宋体" w:hint="eastAsia"/>
                                <w:szCs w:val="21"/>
                              </w:rPr>
                            </w:pPr>
                            <w:r w:rsidRPr="00EA0B96">
                              <w:rPr>
                                <w:rFonts w:ascii="宋体" w:hAnsi="宋体"/>
                                <w:szCs w:val="21"/>
                              </w:rPr>
                              <w:t>分辨率</w:t>
                            </w:r>
                          </w:p>
                        </w:tc>
                        <w:tc>
                          <w:tcPr>
                            <w:tcW w:w="3708" w:type="dxa"/>
                            <w:vAlign w:val="center"/>
                          </w:tcPr>
                          <w:p w14:paraId="20085A7C" w14:textId="77777777" w:rsidR="004229B6" w:rsidRPr="00EA0B96" w:rsidRDefault="004229B6" w:rsidP="004229B6">
                            <w:pPr>
                              <w:rPr>
                                <w:rFonts w:ascii="宋体" w:hAnsi="宋体"/>
                                <w:szCs w:val="21"/>
                              </w:rPr>
                            </w:pPr>
                            <w:r w:rsidRPr="00EA0B96">
                              <w:rPr>
                                <w:rFonts w:ascii="宋体" w:hAnsi="宋体"/>
                                <w:szCs w:val="21"/>
                              </w:rPr>
                              <w:t>3072(H)x2048(V)</w:t>
                            </w:r>
                          </w:p>
                        </w:tc>
                      </w:tr>
                      <w:tr w:rsidR="004229B6" w:rsidRPr="00EA0B96" w14:paraId="053D4759" w14:textId="77777777" w:rsidTr="004229B6">
                        <w:trPr>
                          <w:trHeight w:val="230"/>
                        </w:trPr>
                        <w:tc>
                          <w:tcPr>
                            <w:tcW w:w="692" w:type="dxa"/>
                            <w:vMerge/>
                          </w:tcPr>
                          <w:p w14:paraId="131D221C" w14:textId="77777777" w:rsidR="004229B6" w:rsidRPr="00EA0B96" w:rsidRDefault="004229B6" w:rsidP="004229B6">
                            <w:pPr>
                              <w:rPr>
                                <w:rFonts w:ascii="宋体" w:hAnsi="宋体" w:hint="eastAsia"/>
                                <w:szCs w:val="21"/>
                              </w:rPr>
                            </w:pPr>
                          </w:p>
                        </w:tc>
                        <w:tc>
                          <w:tcPr>
                            <w:tcW w:w="1124" w:type="dxa"/>
                            <w:vAlign w:val="center"/>
                          </w:tcPr>
                          <w:p w14:paraId="5FB2536D" w14:textId="77777777" w:rsidR="004229B6" w:rsidRPr="00EA0B96" w:rsidRDefault="004229B6" w:rsidP="004229B6">
                            <w:pPr>
                              <w:rPr>
                                <w:rFonts w:ascii="宋体" w:hAnsi="宋体" w:hint="eastAsia"/>
                                <w:szCs w:val="21"/>
                              </w:rPr>
                            </w:pPr>
                            <w:proofErr w:type="gramStart"/>
                            <w:r w:rsidRPr="00EA0B96">
                              <w:rPr>
                                <w:rFonts w:ascii="宋体" w:hAnsi="宋体"/>
                                <w:szCs w:val="21"/>
                              </w:rPr>
                              <w:t>相机帧率</w:t>
                            </w:r>
                            <w:proofErr w:type="gramEnd"/>
                          </w:p>
                        </w:tc>
                        <w:tc>
                          <w:tcPr>
                            <w:tcW w:w="3708" w:type="dxa"/>
                            <w:vAlign w:val="center"/>
                          </w:tcPr>
                          <w:p w14:paraId="573772D5" w14:textId="77777777" w:rsidR="004229B6" w:rsidRPr="00EA0B96" w:rsidRDefault="004229B6" w:rsidP="004229B6">
                            <w:pPr>
                              <w:rPr>
                                <w:rFonts w:ascii="宋体" w:hAnsi="宋体"/>
                                <w:szCs w:val="21"/>
                              </w:rPr>
                            </w:pPr>
                            <w:r w:rsidRPr="00EA0B96">
                              <w:rPr>
                                <w:rFonts w:ascii="宋体" w:hAnsi="宋体"/>
                                <w:szCs w:val="21"/>
                              </w:rPr>
                              <w:t>41fps(3072x2048)</w:t>
                            </w:r>
                            <w:r>
                              <w:rPr>
                                <w:rFonts w:ascii="宋体" w:hAnsi="宋体" w:hint="eastAsia"/>
                                <w:szCs w:val="21"/>
                              </w:rPr>
                              <w:t>、</w:t>
                            </w:r>
                            <w:r w:rsidRPr="00EA0B96">
                              <w:rPr>
                                <w:rFonts w:ascii="宋体" w:hAnsi="宋体"/>
                                <w:szCs w:val="21"/>
                              </w:rPr>
                              <w:t>41fps(1536x1024 2x2bin)</w:t>
                            </w:r>
                          </w:p>
                        </w:tc>
                      </w:tr>
                      <w:tr w:rsidR="004229B6" w:rsidRPr="00EA0B96" w14:paraId="1E96483C" w14:textId="77777777" w:rsidTr="004229B6">
                        <w:trPr>
                          <w:trHeight w:val="76"/>
                        </w:trPr>
                        <w:tc>
                          <w:tcPr>
                            <w:tcW w:w="692" w:type="dxa"/>
                            <w:vMerge/>
                          </w:tcPr>
                          <w:p w14:paraId="1AE6DF60" w14:textId="77777777" w:rsidR="004229B6" w:rsidRPr="00EA0B96" w:rsidRDefault="004229B6" w:rsidP="004229B6">
                            <w:pPr>
                              <w:rPr>
                                <w:rFonts w:ascii="宋体" w:hAnsi="宋体" w:hint="eastAsia"/>
                                <w:szCs w:val="21"/>
                              </w:rPr>
                            </w:pPr>
                          </w:p>
                        </w:tc>
                        <w:tc>
                          <w:tcPr>
                            <w:tcW w:w="1124" w:type="dxa"/>
                            <w:vAlign w:val="center"/>
                          </w:tcPr>
                          <w:p w14:paraId="261428A3" w14:textId="77777777" w:rsidR="004229B6" w:rsidRPr="00EA0B96" w:rsidRDefault="004229B6" w:rsidP="004229B6">
                            <w:pPr>
                              <w:rPr>
                                <w:rFonts w:ascii="宋体" w:hAnsi="宋体" w:hint="eastAsia"/>
                                <w:szCs w:val="21"/>
                              </w:rPr>
                            </w:pPr>
                            <w:r w:rsidRPr="00EA0B96">
                              <w:rPr>
                                <w:rFonts w:ascii="宋体" w:hAnsi="宋体"/>
                                <w:szCs w:val="21"/>
                              </w:rPr>
                              <w:t>快门模式</w:t>
                            </w:r>
                          </w:p>
                        </w:tc>
                        <w:tc>
                          <w:tcPr>
                            <w:tcW w:w="3708" w:type="dxa"/>
                            <w:vAlign w:val="center"/>
                          </w:tcPr>
                          <w:p w14:paraId="6E67C8FB" w14:textId="77777777" w:rsidR="004229B6" w:rsidRPr="00EA0B96" w:rsidRDefault="004229B6" w:rsidP="004229B6">
                            <w:pPr>
                              <w:rPr>
                                <w:rFonts w:ascii="宋体" w:hAnsi="宋体"/>
                                <w:szCs w:val="21"/>
                              </w:rPr>
                            </w:pPr>
                            <w:r w:rsidRPr="00EA0B96">
                              <w:rPr>
                                <w:rFonts w:ascii="宋体" w:hAnsi="宋体"/>
                                <w:szCs w:val="21"/>
                              </w:rPr>
                              <w:t>卷帘快门</w:t>
                            </w:r>
                          </w:p>
                        </w:tc>
                      </w:tr>
                      <w:tr w:rsidR="004229B6" w:rsidRPr="00EA0B96" w14:paraId="33FA11BF" w14:textId="77777777" w:rsidTr="004229B6">
                        <w:trPr>
                          <w:trHeight w:val="76"/>
                        </w:trPr>
                        <w:tc>
                          <w:tcPr>
                            <w:tcW w:w="692" w:type="dxa"/>
                            <w:vMerge/>
                          </w:tcPr>
                          <w:p w14:paraId="065DF3CD" w14:textId="77777777" w:rsidR="004229B6" w:rsidRPr="00EA0B96" w:rsidRDefault="004229B6" w:rsidP="004229B6">
                            <w:pPr>
                              <w:rPr>
                                <w:rFonts w:ascii="宋体" w:hAnsi="宋体" w:hint="eastAsia"/>
                                <w:szCs w:val="21"/>
                              </w:rPr>
                            </w:pPr>
                          </w:p>
                        </w:tc>
                        <w:tc>
                          <w:tcPr>
                            <w:tcW w:w="1124" w:type="dxa"/>
                            <w:vAlign w:val="center"/>
                          </w:tcPr>
                          <w:p w14:paraId="5D5EB652" w14:textId="77777777" w:rsidR="004229B6" w:rsidRPr="00EA0B96" w:rsidRDefault="004229B6" w:rsidP="004229B6">
                            <w:pPr>
                              <w:rPr>
                                <w:rFonts w:ascii="宋体" w:hAnsi="宋体" w:hint="eastAsia"/>
                                <w:szCs w:val="21"/>
                              </w:rPr>
                            </w:pPr>
                            <w:r w:rsidRPr="00EA0B96">
                              <w:rPr>
                                <w:rFonts w:ascii="宋体" w:hAnsi="宋体"/>
                                <w:szCs w:val="21"/>
                              </w:rPr>
                              <w:t>曝光时间</w:t>
                            </w:r>
                          </w:p>
                        </w:tc>
                        <w:tc>
                          <w:tcPr>
                            <w:tcW w:w="3708" w:type="dxa"/>
                            <w:vAlign w:val="center"/>
                          </w:tcPr>
                          <w:p w14:paraId="15854022" w14:textId="77777777" w:rsidR="004229B6" w:rsidRPr="00EA0B96" w:rsidRDefault="004229B6" w:rsidP="004229B6">
                            <w:pPr>
                              <w:rPr>
                                <w:rFonts w:ascii="宋体" w:hAnsi="宋体"/>
                                <w:szCs w:val="21"/>
                              </w:rPr>
                            </w:pPr>
                            <w:r w:rsidRPr="00EA0B96">
                              <w:rPr>
                                <w:rFonts w:ascii="宋体" w:hAnsi="宋体"/>
                                <w:szCs w:val="21"/>
                              </w:rPr>
                              <w:t>0.13ms-15s</w:t>
                            </w:r>
                          </w:p>
                        </w:tc>
                      </w:tr>
                      <w:tr w:rsidR="004229B6" w:rsidRPr="00EA0B96" w14:paraId="7A5CB8EC" w14:textId="77777777" w:rsidTr="004229B6">
                        <w:trPr>
                          <w:trHeight w:val="245"/>
                        </w:trPr>
                        <w:tc>
                          <w:tcPr>
                            <w:tcW w:w="692" w:type="dxa"/>
                            <w:vMerge/>
                          </w:tcPr>
                          <w:p w14:paraId="1B87AB79" w14:textId="77777777" w:rsidR="004229B6" w:rsidRPr="00EA0B96" w:rsidRDefault="004229B6" w:rsidP="004229B6">
                            <w:pPr>
                              <w:rPr>
                                <w:rFonts w:ascii="宋体" w:hAnsi="宋体" w:hint="eastAsia"/>
                                <w:szCs w:val="21"/>
                              </w:rPr>
                            </w:pPr>
                          </w:p>
                        </w:tc>
                        <w:tc>
                          <w:tcPr>
                            <w:tcW w:w="1124" w:type="dxa"/>
                            <w:vAlign w:val="center"/>
                          </w:tcPr>
                          <w:p w14:paraId="3ECA07B1" w14:textId="77777777" w:rsidR="004229B6" w:rsidRPr="00EA0B96" w:rsidRDefault="004229B6" w:rsidP="004229B6">
                            <w:pPr>
                              <w:rPr>
                                <w:rFonts w:ascii="宋体" w:hAnsi="宋体" w:hint="eastAsia"/>
                                <w:szCs w:val="21"/>
                              </w:rPr>
                            </w:pPr>
                            <w:r w:rsidRPr="00EA0B96">
                              <w:rPr>
                                <w:rFonts w:ascii="宋体" w:hAnsi="宋体"/>
                                <w:szCs w:val="21"/>
                              </w:rPr>
                              <w:t>自动设置</w:t>
                            </w:r>
                          </w:p>
                        </w:tc>
                        <w:tc>
                          <w:tcPr>
                            <w:tcW w:w="3708" w:type="dxa"/>
                            <w:vAlign w:val="center"/>
                          </w:tcPr>
                          <w:p w14:paraId="6795D6C2" w14:textId="77777777" w:rsidR="004229B6" w:rsidRPr="00EA0B96" w:rsidRDefault="004229B6" w:rsidP="004229B6">
                            <w:pPr>
                              <w:rPr>
                                <w:rFonts w:ascii="宋体" w:hAnsi="宋体"/>
                                <w:szCs w:val="21"/>
                              </w:rPr>
                            </w:pPr>
                            <w:r w:rsidRPr="00EA0B96">
                              <w:rPr>
                                <w:rFonts w:ascii="宋体" w:hAnsi="宋体"/>
                                <w:szCs w:val="21"/>
                              </w:rPr>
                              <w:t>曝光、色阶、白平衡</w:t>
                            </w:r>
                          </w:p>
                        </w:tc>
                      </w:tr>
                      <w:tr w:rsidR="004229B6" w:rsidRPr="00EA0B96" w14:paraId="53EC68AC" w14:textId="77777777" w:rsidTr="004229B6">
                        <w:trPr>
                          <w:trHeight w:val="76"/>
                        </w:trPr>
                        <w:tc>
                          <w:tcPr>
                            <w:tcW w:w="692" w:type="dxa"/>
                            <w:vMerge/>
                          </w:tcPr>
                          <w:p w14:paraId="522F3DE1" w14:textId="77777777" w:rsidR="004229B6" w:rsidRPr="00EA0B96" w:rsidRDefault="004229B6" w:rsidP="004229B6">
                            <w:pPr>
                              <w:rPr>
                                <w:rFonts w:ascii="宋体" w:hAnsi="宋体" w:hint="eastAsia"/>
                                <w:szCs w:val="21"/>
                              </w:rPr>
                            </w:pPr>
                          </w:p>
                        </w:tc>
                        <w:tc>
                          <w:tcPr>
                            <w:tcW w:w="1124" w:type="dxa"/>
                            <w:vAlign w:val="center"/>
                          </w:tcPr>
                          <w:p w14:paraId="7965BC39" w14:textId="77777777" w:rsidR="004229B6" w:rsidRPr="00EA0B96" w:rsidRDefault="004229B6" w:rsidP="004229B6">
                            <w:pPr>
                              <w:rPr>
                                <w:rFonts w:ascii="宋体" w:hAnsi="宋体" w:hint="eastAsia"/>
                                <w:szCs w:val="21"/>
                              </w:rPr>
                            </w:pPr>
                            <w:r w:rsidRPr="00EA0B96">
                              <w:rPr>
                                <w:rFonts w:ascii="宋体" w:hAnsi="宋体"/>
                                <w:szCs w:val="21"/>
                              </w:rPr>
                              <w:t>手动设置</w:t>
                            </w:r>
                          </w:p>
                        </w:tc>
                        <w:tc>
                          <w:tcPr>
                            <w:tcW w:w="3708" w:type="dxa"/>
                            <w:vAlign w:val="center"/>
                          </w:tcPr>
                          <w:p w14:paraId="4EF2CE97" w14:textId="77777777" w:rsidR="004229B6" w:rsidRPr="00EA0B96" w:rsidRDefault="004229B6" w:rsidP="004229B6">
                            <w:pPr>
                              <w:rPr>
                                <w:rFonts w:ascii="宋体" w:hAnsi="宋体"/>
                                <w:szCs w:val="21"/>
                              </w:rPr>
                            </w:pPr>
                            <w:r w:rsidRPr="00EA0B96">
                              <w:rPr>
                                <w:rFonts w:ascii="宋体" w:hAnsi="宋体"/>
                                <w:szCs w:val="21"/>
                              </w:rPr>
                              <w:t>曝光、增益、降噪、伽马、平场校正</w:t>
                            </w:r>
                          </w:p>
                        </w:tc>
                      </w:tr>
                      <w:tr w:rsidR="004229B6" w:rsidRPr="00EA0B96" w14:paraId="21070419" w14:textId="77777777" w:rsidTr="004229B6">
                        <w:trPr>
                          <w:trHeight w:val="521"/>
                        </w:trPr>
                        <w:tc>
                          <w:tcPr>
                            <w:tcW w:w="692" w:type="dxa"/>
                            <w:vMerge/>
                          </w:tcPr>
                          <w:p w14:paraId="2F7864F4" w14:textId="77777777" w:rsidR="004229B6" w:rsidRPr="00EA0B96" w:rsidRDefault="004229B6" w:rsidP="004229B6">
                            <w:pPr>
                              <w:rPr>
                                <w:rFonts w:ascii="宋体" w:hAnsi="宋体" w:hint="eastAsia"/>
                                <w:szCs w:val="21"/>
                              </w:rPr>
                            </w:pPr>
                          </w:p>
                        </w:tc>
                        <w:tc>
                          <w:tcPr>
                            <w:tcW w:w="1124" w:type="dxa"/>
                            <w:vAlign w:val="center"/>
                          </w:tcPr>
                          <w:p w14:paraId="38C5AFA5" w14:textId="77777777" w:rsidR="004229B6" w:rsidRPr="00EA0B96" w:rsidRDefault="004229B6" w:rsidP="004229B6">
                            <w:pPr>
                              <w:rPr>
                                <w:rFonts w:ascii="宋体" w:hAnsi="宋体" w:hint="eastAsia"/>
                                <w:szCs w:val="21"/>
                              </w:rPr>
                            </w:pPr>
                            <w:r w:rsidRPr="00EA0B96">
                              <w:rPr>
                                <w:rFonts w:ascii="宋体" w:hAnsi="宋体"/>
                                <w:szCs w:val="21"/>
                              </w:rPr>
                              <w:t>色温</w:t>
                            </w:r>
                          </w:p>
                        </w:tc>
                        <w:tc>
                          <w:tcPr>
                            <w:tcW w:w="3708" w:type="dxa"/>
                            <w:vAlign w:val="center"/>
                          </w:tcPr>
                          <w:p w14:paraId="12F01FF7" w14:textId="77777777" w:rsidR="004229B6" w:rsidRPr="00EA0B96" w:rsidRDefault="004229B6" w:rsidP="004229B6">
                            <w:pPr>
                              <w:rPr>
                                <w:rFonts w:ascii="宋体" w:hAnsi="宋体"/>
                                <w:szCs w:val="21"/>
                              </w:rPr>
                            </w:pPr>
                            <w:r w:rsidRPr="00EA0B96">
                              <w:rPr>
                                <w:rFonts w:ascii="宋体" w:hAnsi="宋体"/>
                                <w:szCs w:val="21"/>
                              </w:rPr>
                              <w:t>2000-15000K</w:t>
                            </w:r>
                          </w:p>
                        </w:tc>
                      </w:tr>
                      <w:tr w:rsidR="004229B6" w:rsidRPr="00EA0B96" w14:paraId="29C0F3AD" w14:textId="77777777" w:rsidTr="004229B6">
                        <w:trPr>
                          <w:trHeight w:val="299"/>
                        </w:trPr>
                        <w:tc>
                          <w:tcPr>
                            <w:tcW w:w="692" w:type="dxa"/>
                            <w:vMerge/>
                          </w:tcPr>
                          <w:p w14:paraId="253503DB" w14:textId="77777777" w:rsidR="004229B6" w:rsidRPr="00EA0B96" w:rsidRDefault="004229B6" w:rsidP="004229B6">
                            <w:pPr>
                              <w:rPr>
                                <w:rFonts w:ascii="宋体" w:hAnsi="宋体" w:hint="eastAsia"/>
                                <w:szCs w:val="21"/>
                              </w:rPr>
                            </w:pPr>
                          </w:p>
                        </w:tc>
                        <w:tc>
                          <w:tcPr>
                            <w:tcW w:w="1124" w:type="dxa"/>
                            <w:vAlign w:val="center"/>
                          </w:tcPr>
                          <w:p w14:paraId="7DE1BB0D" w14:textId="77777777" w:rsidR="004229B6" w:rsidRPr="00EA0B96" w:rsidRDefault="004229B6" w:rsidP="004229B6">
                            <w:pPr>
                              <w:rPr>
                                <w:rFonts w:ascii="宋体" w:hAnsi="宋体" w:hint="eastAsia"/>
                                <w:szCs w:val="21"/>
                              </w:rPr>
                            </w:pPr>
                            <w:r w:rsidRPr="00EA0B96">
                              <w:rPr>
                                <w:rFonts w:ascii="宋体" w:hAnsi="宋体"/>
                                <w:szCs w:val="21"/>
                              </w:rPr>
                              <w:t>Pc软件</w:t>
                            </w:r>
                          </w:p>
                        </w:tc>
                        <w:tc>
                          <w:tcPr>
                            <w:tcW w:w="3708" w:type="dxa"/>
                            <w:vAlign w:val="center"/>
                          </w:tcPr>
                          <w:p w14:paraId="57D1E166" w14:textId="77777777" w:rsidR="004229B6" w:rsidRPr="00EA0B96" w:rsidRDefault="004229B6" w:rsidP="004229B6">
                            <w:pPr>
                              <w:rPr>
                                <w:rFonts w:ascii="宋体" w:hAnsi="宋体"/>
                                <w:szCs w:val="21"/>
                              </w:rPr>
                            </w:pPr>
                            <w:r w:rsidRPr="00EA0B96">
                              <w:rPr>
                                <w:rFonts w:ascii="宋体" w:hAnsi="宋体"/>
                                <w:szCs w:val="21"/>
                              </w:rPr>
                              <w:t>Capture V 2.0</w:t>
                            </w:r>
                          </w:p>
                        </w:tc>
                      </w:tr>
                      <w:tr w:rsidR="004229B6" w:rsidRPr="00EA0B96" w14:paraId="0DDE5513" w14:textId="77777777" w:rsidTr="004229B6">
                        <w:trPr>
                          <w:trHeight w:val="103"/>
                        </w:trPr>
                        <w:tc>
                          <w:tcPr>
                            <w:tcW w:w="692" w:type="dxa"/>
                            <w:vMerge/>
                          </w:tcPr>
                          <w:p w14:paraId="6A5103B8" w14:textId="77777777" w:rsidR="004229B6" w:rsidRPr="00EA0B96" w:rsidRDefault="004229B6" w:rsidP="004229B6">
                            <w:pPr>
                              <w:rPr>
                                <w:rFonts w:ascii="宋体" w:hAnsi="宋体" w:hint="eastAsia"/>
                                <w:szCs w:val="21"/>
                              </w:rPr>
                            </w:pPr>
                          </w:p>
                        </w:tc>
                        <w:tc>
                          <w:tcPr>
                            <w:tcW w:w="1124" w:type="dxa"/>
                            <w:vAlign w:val="center"/>
                          </w:tcPr>
                          <w:p w14:paraId="41089BCF" w14:textId="77777777" w:rsidR="004229B6" w:rsidRPr="00EA0B96" w:rsidRDefault="004229B6" w:rsidP="004229B6">
                            <w:pPr>
                              <w:rPr>
                                <w:rFonts w:ascii="宋体" w:hAnsi="宋体" w:hint="eastAsia"/>
                                <w:szCs w:val="21"/>
                              </w:rPr>
                            </w:pPr>
                            <w:r w:rsidRPr="00EA0B96">
                              <w:rPr>
                                <w:rFonts w:ascii="宋体" w:hAnsi="宋体"/>
                                <w:szCs w:val="21"/>
                              </w:rPr>
                              <w:t>图片格式</w:t>
                            </w:r>
                          </w:p>
                        </w:tc>
                        <w:tc>
                          <w:tcPr>
                            <w:tcW w:w="3708" w:type="dxa"/>
                            <w:vAlign w:val="center"/>
                          </w:tcPr>
                          <w:p w14:paraId="024E389B" w14:textId="77777777" w:rsidR="004229B6" w:rsidRPr="00EA0B96" w:rsidRDefault="004229B6" w:rsidP="004229B6">
                            <w:pPr>
                              <w:rPr>
                                <w:rFonts w:ascii="宋体" w:hAnsi="宋体"/>
                                <w:szCs w:val="21"/>
                              </w:rPr>
                            </w:pPr>
                            <w:r w:rsidRPr="00EA0B96">
                              <w:rPr>
                                <w:rFonts w:ascii="宋体" w:hAnsi="宋体"/>
                                <w:szCs w:val="21"/>
                              </w:rPr>
                              <w:t>JPG/PNG/TIFF</w:t>
                            </w:r>
                          </w:p>
                        </w:tc>
                      </w:tr>
                      <w:tr w:rsidR="004229B6" w:rsidRPr="00EA0B96" w14:paraId="5D1BC281" w14:textId="77777777" w:rsidTr="004229B6">
                        <w:trPr>
                          <w:trHeight w:val="216"/>
                        </w:trPr>
                        <w:tc>
                          <w:tcPr>
                            <w:tcW w:w="692" w:type="dxa"/>
                            <w:vMerge/>
                          </w:tcPr>
                          <w:p w14:paraId="25726750" w14:textId="77777777" w:rsidR="004229B6" w:rsidRPr="00EA0B96" w:rsidRDefault="004229B6" w:rsidP="004229B6">
                            <w:pPr>
                              <w:rPr>
                                <w:rFonts w:ascii="宋体" w:hAnsi="宋体" w:hint="eastAsia"/>
                                <w:szCs w:val="21"/>
                              </w:rPr>
                            </w:pPr>
                          </w:p>
                        </w:tc>
                        <w:tc>
                          <w:tcPr>
                            <w:tcW w:w="1124" w:type="dxa"/>
                            <w:vAlign w:val="center"/>
                          </w:tcPr>
                          <w:p w14:paraId="30F23564" w14:textId="77777777" w:rsidR="004229B6" w:rsidRPr="00EA0B96" w:rsidRDefault="004229B6" w:rsidP="004229B6">
                            <w:pPr>
                              <w:rPr>
                                <w:rFonts w:ascii="宋体" w:hAnsi="宋体" w:hint="eastAsia"/>
                                <w:szCs w:val="21"/>
                              </w:rPr>
                            </w:pPr>
                            <w:r w:rsidRPr="00EA0B96">
                              <w:rPr>
                                <w:rFonts w:ascii="宋体" w:hAnsi="宋体"/>
                                <w:szCs w:val="21"/>
                              </w:rPr>
                              <w:t>操作系统</w:t>
                            </w:r>
                          </w:p>
                        </w:tc>
                        <w:tc>
                          <w:tcPr>
                            <w:tcW w:w="3708" w:type="dxa"/>
                            <w:vAlign w:val="center"/>
                          </w:tcPr>
                          <w:p w14:paraId="56F70230" w14:textId="77777777" w:rsidR="004229B6" w:rsidRPr="00EA0B96" w:rsidRDefault="004229B6" w:rsidP="004229B6">
                            <w:pPr>
                              <w:rPr>
                                <w:rFonts w:ascii="宋体" w:hAnsi="宋体"/>
                                <w:szCs w:val="21"/>
                              </w:rPr>
                            </w:pPr>
                            <w:r w:rsidRPr="00EA0B96">
                              <w:rPr>
                                <w:rFonts w:ascii="宋体" w:hAnsi="宋体"/>
                                <w:szCs w:val="21"/>
                              </w:rPr>
                              <w:t>支持Windows，Linux/Mac开发中</w:t>
                            </w:r>
                          </w:p>
                        </w:tc>
                      </w:tr>
                      <w:tr w:rsidR="004229B6" w:rsidRPr="00EA0B96" w14:paraId="315842C1" w14:textId="77777777" w:rsidTr="004229B6">
                        <w:trPr>
                          <w:trHeight w:val="76"/>
                        </w:trPr>
                        <w:tc>
                          <w:tcPr>
                            <w:tcW w:w="692" w:type="dxa"/>
                            <w:vMerge w:val="restart"/>
                          </w:tcPr>
                          <w:p w14:paraId="0D01AB41" w14:textId="77777777" w:rsidR="004229B6" w:rsidRPr="00EA0B96" w:rsidRDefault="004229B6" w:rsidP="004229B6">
                            <w:pPr>
                              <w:rPr>
                                <w:rFonts w:ascii="宋体" w:hAnsi="宋体" w:hint="eastAsia"/>
                                <w:szCs w:val="21"/>
                              </w:rPr>
                            </w:pPr>
                          </w:p>
                          <w:p w14:paraId="14138EAB" w14:textId="77777777" w:rsidR="004229B6" w:rsidRPr="00EA0B96" w:rsidRDefault="004229B6" w:rsidP="004229B6">
                            <w:pPr>
                              <w:rPr>
                                <w:rFonts w:ascii="宋体" w:hAnsi="宋体" w:hint="eastAsia"/>
                                <w:szCs w:val="21"/>
                              </w:rPr>
                            </w:pPr>
                          </w:p>
                          <w:p w14:paraId="4D54F67C" w14:textId="77777777" w:rsidR="004229B6" w:rsidRPr="00EA0B96" w:rsidRDefault="004229B6" w:rsidP="004229B6">
                            <w:pPr>
                              <w:rPr>
                                <w:rFonts w:ascii="宋体" w:hAnsi="宋体" w:hint="eastAsia"/>
                                <w:szCs w:val="21"/>
                              </w:rPr>
                            </w:pPr>
                          </w:p>
                          <w:p w14:paraId="4F80CE02" w14:textId="77777777" w:rsidR="004229B6" w:rsidRPr="00EA0B96" w:rsidRDefault="004229B6" w:rsidP="004229B6">
                            <w:pPr>
                              <w:rPr>
                                <w:rFonts w:ascii="宋体" w:hAnsi="宋体" w:hint="eastAsia"/>
                                <w:szCs w:val="21"/>
                              </w:rPr>
                            </w:pPr>
                          </w:p>
                          <w:p w14:paraId="1B6C1033" w14:textId="77777777" w:rsidR="004229B6" w:rsidRPr="00EA0B96" w:rsidRDefault="004229B6" w:rsidP="004229B6">
                            <w:pPr>
                              <w:rPr>
                                <w:rFonts w:ascii="宋体" w:hAnsi="宋体" w:hint="eastAsia"/>
                                <w:szCs w:val="21"/>
                              </w:rPr>
                            </w:pPr>
                          </w:p>
                          <w:p w14:paraId="1BB63677" w14:textId="77777777" w:rsidR="004229B6" w:rsidRPr="00EA0B96" w:rsidRDefault="004229B6" w:rsidP="004229B6">
                            <w:pPr>
                              <w:rPr>
                                <w:rFonts w:ascii="宋体" w:hAnsi="宋体"/>
                                <w:szCs w:val="21"/>
                              </w:rPr>
                            </w:pPr>
                            <w:r w:rsidRPr="00EA0B96">
                              <w:rPr>
                                <w:rFonts w:ascii="宋体" w:hAnsi="宋体" w:hint="eastAsia"/>
                                <w:szCs w:val="21"/>
                              </w:rPr>
                              <w:t>恒温加热台</w:t>
                            </w:r>
                          </w:p>
                        </w:tc>
                        <w:tc>
                          <w:tcPr>
                            <w:tcW w:w="1124" w:type="dxa"/>
                            <w:vAlign w:val="center"/>
                          </w:tcPr>
                          <w:p w14:paraId="38544713" w14:textId="77777777" w:rsidR="004229B6" w:rsidRPr="00EA0B96" w:rsidRDefault="004229B6" w:rsidP="004229B6">
                            <w:pPr>
                              <w:rPr>
                                <w:rFonts w:ascii="宋体" w:hAnsi="宋体"/>
                                <w:szCs w:val="21"/>
                              </w:rPr>
                            </w:pPr>
                            <w:r w:rsidRPr="00EA0B96">
                              <w:rPr>
                                <w:rFonts w:ascii="宋体" w:hAnsi="宋体" w:hint="eastAsia"/>
                                <w:szCs w:val="21"/>
                              </w:rPr>
                              <w:t>温度范围</w:t>
                            </w:r>
                          </w:p>
                        </w:tc>
                        <w:tc>
                          <w:tcPr>
                            <w:tcW w:w="3708" w:type="dxa"/>
                            <w:vAlign w:val="center"/>
                          </w:tcPr>
                          <w:p w14:paraId="1437878F" w14:textId="77777777" w:rsidR="004229B6" w:rsidRPr="00EA0B96" w:rsidRDefault="004229B6" w:rsidP="004229B6">
                            <w:pPr>
                              <w:rPr>
                                <w:rFonts w:ascii="宋体" w:hAnsi="宋体"/>
                                <w:szCs w:val="21"/>
                              </w:rPr>
                            </w:pPr>
                            <w:r w:rsidRPr="00EA0B96">
                              <w:rPr>
                                <w:rFonts w:ascii="宋体" w:hAnsi="宋体" w:hint="eastAsia"/>
                                <w:szCs w:val="21"/>
                              </w:rPr>
                              <w:t>室温——320℃</w:t>
                            </w:r>
                          </w:p>
                        </w:tc>
                      </w:tr>
                      <w:tr w:rsidR="004229B6" w:rsidRPr="00EA0B96" w14:paraId="168B22A6" w14:textId="77777777" w:rsidTr="004229B6">
                        <w:trPr>
                          <w:trHeight w:val="133"/>
                        </w:trPr>
                        <w:tc>
                          <w:tcPr>
                            <w:tcW w:w="692" w:type="dxa"/>
                            <w:vMerge/>
                          </w:tcPr>
                          <w:p w14:paraId="2205BCBC" w14:textId="77777777" w:rsidR="004229B6" w:rsidRPr="00EA0B96" w:rsidRDefault="004229B6" w:rsidP="004229B6">
                            <w:pPr>
                              <w:rPr>
                                <w:rFonts w:ascii="宋体" w:hAnsi="宋体" w:hint="eastAsia"/>
                                <w:szCs w:val="21"/>
                              </w:rPr>
                            </w:pPr>
                          </w:p>
                        </w:tc>
                        <w:tc>
                          <w:tcPr>
                            <w:tcW w:w="1124" w:type="dxa"/>
                            <w:vAlign w:val="center"/>
                          </w:tcPr>
                          <w:p w14:paraId="51262ADF" w14:textId="77777777" w:rsidR="004229B6" w:rsidRPr="00EA0B96" w:rsidRDefault="004229B6" w:rsidP="004229B6">
                            <w:pPr>
                              <w:rPr>
                                <w:rFonts w:ascii="宋体" w:hAnsi="宋体" w:hint="eastAsia"/>
                                <w:szCs w:val="21"/>
                              </w:rPr>
                            </w:pPr>
                            <w:proofErr w:type="gramStart"/>
                            <w:r w:rsidRPr="00EA0B96">
                              <w:rPr>
                                <w:rFonts w:ascii="宋体" w:hAnsi="宋体" w:hint="eastAsia"/>
                                <w:szCs w:val="21"/>
                              </w:rPr>
                              <w:t>热台外</w:t>
                            </w:r>
                            <w:proofErr w:type="gramEnd"/>
                            <w:r w:rsidRPr="00EA0B96">
                              <w:rPr>
                                <w:rFonts w:ascii="宋体" w:hAnsi="宋体" w:hint="eastAsia"/>
                                <w:szCs w:val="21"/>
                              </w:rPr>
                              <w:t>体最高温度</w:t>
                            </w:r>
                          </w:p>
                        </w:tc>
                        <w:tc>
                          <w:tcPr>
                            <w:tcW w:w="3708" w:type="dxa"/>
                            <w:vAlign w:val="center"/>
                          </w:tcPr>
                          <w:p w14:paraId="40479E27" w14:textId="77777777" w:rsidR="004229B6" w:rsidRPr="00EA0B96" w:rsidRDefault="004229B6" w:rsidP="004229B6">
                            <w:pPr>
                              <w:rPr>
                                <w:rFonts w:ascii="宋体" w:hAnsi="宋体" w:hint="eastAsia"/>
                                <w:szCs w:val="21"/>
                              </w:rPr>
                            </w:pPr>
                            <w:r w:rsidRPr="00EA0B96">
                              <w:rPr>
                                <w:rFonts w:ascii="宋体" w:hAnsi="宋体" w:hint="eastAsia"/>
                                <w:szCs w:val="21"/>
                              </w:rPr>
                              <w:t>热体300℃;室温25℃时≤70℃</w:t>
                            </w:r>
                          </w:p>
                        </w:tc>
                      </w:tr>
                      <w:tr w:rsidR="004229B6" w:rsidRPr="00EA0B96" w14:paraId="5D060C99" w14:textId="77777777" w:rsidTr="004229B6">
                        <w:trPr>
                          <w:trHeight w:val="76"/>
                        </w:trPr>
                        <w:tc>
                          <w:tcPr>
                            <w:tcW w:w="692" w:type="dxa"/>
                            <w:vMerge/>
                          </w:tcPr>
                          <w:p w14:paraId="72BD0408" w14:textId="77777777" w:rsidR="004229B6" w:rsidRPr="00EA0B96" w:rsidRDefault="004229B6" w:rsidP="004229B6">
                            <w:pPr>
                              <w:rPr>
                                <w:rFonts w:ascii="宋体" w:hAnsi="宋体" w:hint="eastAsia"/>
                                <w:szCs w:val="21"/>
                              </w:rPr>
                            </w:pPr>
                          </w:p>
                        </w:tc>
                        <w:tc>
                          <w:tcPr>
                            <w:tcW w:w="1124" w:type="dxa"/>
                            <w:vAlign w:val="center"/>
                          </w:tcPr>
                          <w:p w14:paraId="58509CEB" w14:textId="77777777" w:rsidR="004229B6" w:rsidRPr="00EA0B96" w:rsidRDefault="004229B6" w:rsidP="004229B6">
                            <w:pPr>
                              <w:rPr>
                                <w:rFonts w:ascii="宋体" w:hAnsi="宋体" w:hint="eastAsia"/>
                                <w:szCs w:val="21"/>
                              </w:rPr>
                            </w:pPr>
                            <w:r w:rsidRPr="00EA0B96">
                              <w:rPr>
                                <w:rFonts w:ascii="宋体" w:hAnsi="宋体" w:hint="eastAsia"/>
                                <w:szCs w:val="21"/>
                              </w:rPr>
                              <w:t>热</w:t>
                            </w:r>
                            <w:proofErr w:type="gramStart"/>
                            <w:r w:rsidRPr="00EA0B96">
                              <w:rPr>
                                <w:rFonts w:ascii="宋体" w:hAnsi="宋体" w:hint="eastAsia"/>
                                <w:szCs w:val="21"/>
                              </w:rPr>
                              <w:t>体最大</w:t>
                            </w:r>
                            <w:proofErr w:type="gramEnd"/>
                            <w:r w:rsidRPr="00EA0B96">
                              <w:rPr>
                                <w:rFonts w:ascii="宋体" w:hAnsi="宋体" w:hint="eastAsia"/>
                                <w:szCs w:val="21"/>
                              </w:rPr>
                              <w:t>载物重量</w:t>
                            </w:r>
                          </w:p>
                        </w:tc>
                        <w:tc>
                          <w:tcPr>
                            <w:tcW w:w="3708" w:type="dxa"/>
                            <w:vAlign w:val="center"/>
                          </w:tcPr>
                          <w:p w14:paraId="27A0C082" w14:textId="77777777" w:rsidR="004229B6" w:rsidRPr="00EA0B96" w:rsidRDefault="004229B6" w:rsidP="004229B6">
                            <w:pPr>
                              <w:rPr>
                                <w:rFonts w:ascii="宋体" w:hAnsi="宋体" w:hint="eastAsia"/>
                                <w:szCs w:val="21"/>
                              </w:rPr>
                            </w:pPr>
                            <w:r w:rsidRPr="00EA0B96">
                              <w:rPr>
                                <w:rFonts w:ascii="宋体" w:hAnsi="宋体" w:hint="eastAsia"/>
                                <w:szCs w:val="21"/>
                              </w:rPr>
                              <w:t>200克加热体大小Φ37mm</w:t>
                            </w:r>
                          </w:p>
                        </w:tc>
                      </w:tr>
                      <w:tr w:rsidR="004229B6" w:rsidRPr="00EA0B96" w14:paraId="5A6647E1" w14:textId="77777777" w:rsidTr="004229B6">
                        <w:trPr>
                          <w:trHeight w:val="76"/>
                        </w:trPr>
                        <w:tc>
                          <w:tcPr>
                            <w:tcW w:w="692" w:type="dxa"/>
                            <w:vMerge/>
                          </w:tcPr>
                          <w:p w14:paraId="4C1E2D76" w14:textId="77777777" w:rsidR="004229B6" w:rsidRPr="00EA0B96" w:rsidRDefault="004229B6" w:rsidP="004229B6">
                            <w:pPr>
                              <w:rPr>
                                <w:rFonts w:ascii="宋体" w:hAnsi="宋体" w:hint="eastAsia"/>
                                <w:szCs w:val="21"/>
                              </w:rPr>
                            </w:pPr>
                          </w:p>
                        </w:tc>
                        <w:tc>
                          <w:tcPr>
                            <w:tcW w:w="1124" w:type="dxa"/>
                            <w:vAlign w:val="center"/>
                          </w:tcPr>
                          <w:p w14:paraId="3CC2E694" w14:textId="77777777" w:rsidR="004229B6" w:rsidRPr="00EA0B96" w:rsidRDefault="004229B6" w:rsidP="004229B6">
                            <w:pPr>
                              <w:rPr>
                                <w:rFonts w:ascii="宋体" w:hAnsi="宋体" w:hint="eastAsia"/>
                                <w:szCs w:val="21"/>
                              </w:rPr>
                            </w:pPr>
                            <w:r w:rsidRPr="00EA0B96">
                              <w:rPr>
                                <w:rFonts w:ascii="宋体" w:hAnsi="宋体" w:hint="eastAsia"/>
                                <w:szCs w:val="21"/>
                              </w:rPr>
                              <w:t>测量精度</w:t>
                            </w:r>
                          </w:p>
                        </w:tc>
                        <w:tc>
                          <w:tcPr>
                            <w:tcW w:w="3708" w:type="dxa"/>
                            <w:vAlign w:val="center"/>
                          </w:tcPr>
                          <w:p w14:paraId="1C148606" w14:textId="77777777" w:rsidR="004229B6" w:rsidRPr="00EA0B96" w:rsidRDefault="004229B6" w:rsidP="004229B6">
                            <w:pPr>
                              <w:rPr>
                                <w:rFonts w:ascii="宋体" w:hAnsi="宋体" w:hint="eastAsia"/>
                                <w:szCs w:val="21"/>
                              </w:rPr>
                            </w:pPr>
                            <w:r w:rsidRPr="00EA0B96">
                              <w:rPr>
                                <w:rFonts w:ascii="宋体" w:hAnsi="宋体" w:hint="eastAsia"/>
                                <w:szCs w:val="21"/>
                              </w:rPr>
                              <w:t>全范围≤±0.5%</w:t>
                            </w:r>
                          </w:p>
                        </w:tc>
                      </w:tr>
                      <w:tr w:rsidR="004229B6" w:rsidRPr="00EA0B96" w14:paraId="318BECF6" w14:textId="77777777" w:rsidTr="004229B6">
                        <w:trPr>
                          <w:trHeight w:val="162"/>
                        </w:trPr>
                        <w:tc>
                          <w:tcPr>
                            <w:tcW w:w="692" w:type="dxa"/>
                            <w:vMerge/>
                          </w:tcPr>
                          <w:p w14:paraId="20E06951" w14:textId="77777777" w:rsidR="004229B6" w:rsidRPr="00EA0B96" w:rsidRDefault="004229B6" w:rsidP="004229B6">
                            <w:pPr>
                              <w:rPr>
                                <w:rFonts w:ascii="宋体" w:hAnsi="宋体" w:hint="eastAsia"/>
                                <w:szCs w:val="21"/>
                              </w:rPr>
                            </w:pPr>
                          </w:p>
                        </w:tc>
                        <w:tc>
                          <w:tcPr>
                            <w:tcW w:w="1124" w:type="dxa"/>
                            <w:vAlign w:val="center"/>
                          </w:tcPr>
                          <w:p w14:paraId="5C351573" w14:textId="77777777" w:rsidR="004229B6" w:rsidRPr="00EA0B96" w:rsidRDefault="004229B6" w:rsidP="004229B6">
                            <w:pPr>
                              <w:rPr>
                                <w:rFonts w:ascii="宋体" w:hAnsi="宋体" w:hint="eastAsia"/>
                                <w:szCs w:val="21"/>
                              </w:rPr>
                            </w:pPr>
                            <w:r w:rsidRPr="00EA0B96">
                              <w:rPr>
                                <w:rFonts w:ascii="宋体" w:hAnsi="宋体" w:hint="eastAsia"/>
                                <w:szCs w:val="21"/>
                              </w:rPr>
                              <w:t>最大升温速度</w:t>
                            </w:r>
                          </w:p>
                        </w:tc>
                        <w:tc>
                          <w:tcPr>
                            <w:tcW w:w="3708" w:type="dxa"/>
                            <w:vAlign w:val="center"/>
                          </w:tcPr>
                          <w:p w14:paraId="7B84D27D" w14:textId="77777777" w:rsidR="004229B6" w:rsidRPr="00EA0B96" w:rsidRDefault="004229B6" w:rsidP="004229B6">
                            <w:pPr>
                              <w:rPr>
                                <w:rFonts w:ascii="宋体" w:hAnsi="宋体" w:hint="eastAsia"/>
                                <w:szCs w:val="21"/>
                              </w:rPr>
                            </w:pPr>
                            <w:r w:rsidRPr="00EA0B96">
                              <w:rPr>
                                <w:rFonts w:ascii="宋体" w:hAnsi="宋体" w:hint="eastAsia"/>
                                <w:szCs w:val="21"/>
                              </w:rPr>
                              <w:t>室温——100℃≤40秒</w:t>
                            </w:r>
                          </w:p>
                        </w:tc>
                      </w:tr>
                      <w:tr w:rsidR="004229B6" w:rsidRPr="00EA0B96" w14:paraId="25EAE6E2" w14:textId="77777777" w:rsidTr="004229B6">
                        <w:trPr>
                          <w:trHeight w:val="262"/>
                        </w:trPr>
                        <w:tc>
                          <w:tcPr>
                            <w:tcW w:w="692" w:type="dxa"/>
                            <w:vMerge/>
                          </w:tcPr>
                          <w:p w14:paraId="600E7467" w14:textId="77777777" w:rsidR="004229B6" w:rsidRPr="00EA0B96" w:rsidRDefault="004229B6" w:rsidP="004229B6">
                            <w:pPr>
                              <w:rPr>
                                <w:rFonts w:ascii="宋体" w:hAnsi="宋体" w:hint="eastAsia"/>
                                <w:szCs w:val="21"/>
                              </w:rPr>
                            </w:pPr>
                          </w:p>
                        </w:tc>
                        <w:tc>
                          <w:tcPr>
                            <w:tcW w:w="1124" w:type="dxa"/>
                            <w:vAlign w:val="center"/>
                          </w:tcPr>
                          <w:p w14:paraId="259487DC" w14:textId="77777777" w:rsidR="004229B6" w:rsidRPr="00EA0B96" w:rsidRDefault="004229B6" w:rsidP="004229B6">
                            <w:pPr>
                              <w:rPr>
                                <w:rFonts w:ascii="宋体" w:hAnsi="宋体" w:hint="eastAsia"/>
                                <w:szCs w:val="21"/>
                              </w:rPr>
                            </w:pPr>
                            <w:r w:rsidRPr="00EA0B96">
                              <w:rPr>
                                <w:rFonts w:ascii="宋体" w:hAnsi="宋体" w:hint="eastAsia"/>
                                <w:szCs w:val="21"/>
                              </w:rPr>
                              <w:t>最慢升温速度达400℃时间</w:t>
                            </w:r>
                          </w:p>
                        </w:tc>
                        <w:tc>
                          <w:tcPr>
                            <w:tcW w:w="3708" w:type="dxa"/>
                            <w:vAlign w:val="center"/>
                          </w:tcPr>
                          <w:p w14:paraId="4E2CC0BD" w14:textId="77777777" w:rsidR="004229B6" w:rsidRPr="00EA0B96" w:rsidRDefault="004229B6" w:rsidP="004229B6">
                            <w:pPr>
                              <w:rPr>
                                <w:rFonts w:ascii="宋体" w:hAnsi="宋体" w:hint="eastAsia"/>
                                <w:szCs w:val="21"/>
                              </w:rPr>
                            </w:pPr>
                            <w:r w:rsidRPr="00EA0B96">
                              <w:rPr>
                                <w:rFonts w:ascii="宋体" w:hAnsi="宋体" w:hint="eastAsia"/>
                                <w:szCs w:val="21"/>
                              </w:rPr>
                              <w:t>4小时</w:t>
                            </w:r>
                          </w:p>
                        </w:tc>
                      </w:tr>
                      <w:tr w:rsidR="004229B6" w:rsidRPr="00EA0B96" w14:paraId="7927CA85" w14:textId="77777777" w:rsidTr="004229B6">
                        <w:trPr>
                          <w:trHeight w:val="521"/>
                        </w:trPr>
                        <w:tc>
                          <w:tcPr>
                            <w:tcW w:w="692" w:type="dxa"/>
                            <w:vMerge/>
                          </w:tcPr>
                          <w:p w14:paraId="3FA825DF" w14:textId="77777777" w:rsidR="004229B6" w:rsidRPr="00EA0B96" w:rsidRDefault="004229B6" w:rsidP="004229B6">
                            <w:pPr>
                              <w:rPr>
                                <w:rFonts w:ascii="宋体" w:hAnsi="宋体" w:hint="eastAsia"/>
                                <w:szCs w:val="21"/>
                              </w:rPr>
                            </w:pPr>
                          </w:p>
                        </w:tc>
                        <w:tc>
                          <w:tcPr>
                            <w:tcW w:w="1124" w:type="dxa"/>
                            <w:vAlign w:val="center"/>
                          </w:tcPr>
                          <w:p w14:paraId="30C1B793" w14:textId="77777777" w:rsidR="004229B6" w:rsidRPr="00EA0B96" w:rsidRDefault="004229B6" w:rsidP="004229B6">
                            <w:pPr>
                              <w:rPr>
                                <w:rFonts w:ascii="宋体" w:hAnsi="宋体" w:hint="eastAsia"/>
                                <w:szCs w:val="21"/>
                              </w:rPr>
                            </w:pPr>
                            <w:r w:rsidRPr="00EA0B96">
                              <w:rPr>
                                <w:rFonts w:ascii="宋体" w:hAnsi="宋体" w:hint="eastAsia"/>
                                <w:szCs w:val="21"/>
                              </w:rPr>
                              <w:t>可设置升温速度范围</w:t>
                            </w:r>
                          </w:p>
                        </w:tc>
                        <w:tc>
                          <w:tcPr>
                            <w:tcW w:w="3708" w:type="dxa"/>
                            <w:vAlign w:val="center"/>
                          </w:tcPr>
                          <w:p w14:paraId="12AC5AE5" w14:textId="77777777" w:rsidR="004229B6" w:rsidRPr="00EA0B96" w:rsidRDefault="004229B6" w:rsidP="004229B6">
                            <w:pPr>
                              <w:rPr>
                                <w:rFonts w:ascii="宋体" w:hAnsi="宋体" w:hint="eastAsia"/>
                                <w:szCs w:val="21"/>
                              </w:rPr>
                            </w:pPr>
                            <w:r w:rsidRPr="00EA0B96">
                              <w:rPr>
                                <w:rFonts w:ascii="宋体" w:hAnsi="宋体" w:hint="eastAsia"/>
                                <w:szCs w:val="21"/>
                              </w:rPr>
                              <w:t>任意速率编程</w:t>
                            </w:r>
                          </w:p>
                        </w:tc>
                      </w:tr>
                      <w:tr w:rsidR="004229B6" w:rsidRPr="00EA0B96" w14:paraId="01E497FB" w14:textId="77777777" w:rsidTr="004229B6">
                        <w:trPr>
                          <w:trHeight w:val="76"/>
                        </w:trPr>
                        <w:tc>
                          <w:tcPr>
                            <w:tcW w:w="692" w:type="dxa"/>
                            <w:vMerge/>
                          </w:tcPr>
                          <w:p w14:paraId="06914D87" w14:textId="77777777" w:rsidR="004229B6" w:rsidRPr="00EA0B96" w:rsidRDefault="004229B6" w:rsidP="004229B6">
                            <w:pPr>
                              <w:rPr>
                                <w:rFonts w:ascii="宋体" w:hAnsi="宋体" w:hint="eastAsia"/>
                                <w:szCs w:val="21"/>
                              </w:rPr>
                            </w:pPr>
                          </w:p>
                        </w:tc>
                        <w:tc>
                          <w:tcPr>
                            <w:tcW w:w="1124" w:type="dxa"/>
                            <w:vAlign w:val="center"/>
                          </w:tcPr>
                          <w:p w14:paraId="0F57D53D" w14:textId="77777777" w:rsidR="004229B6" w:rsidRPr="00EA0B96" w:rsidRDefault="004229B6" w:rsidP="004229B6">
                            <w:pPr>
                              <w:rPr>
                                <w:rFonts w:ascii="宋体" w:hAnsi="宋体" w:hint="eastAsia"/>
                                <w:szCs w:val="21"/>
                              </w:rPr>
                            </w:pPr>
                            <w:proofErr w:type="gramStart"/>
                            <w:r w:rsidRPr="00EA0B96">
                              <w:rPr>
                                <w:rFonts w:ascii="宋体" w:hAnsi="宋体" w:hint="eastAsia"/>
                                <w:szCs w:val="21"/>
                              </w:rPr>
                              <w:t>热台加热</w:t>
                            </w:r>
                            <w:proofErr w:type="gramEnd"/>
                            <w:r w:rsidRPr="00EA0B96">
                              <w:rPr>
                                <w:rFonts w:ascii="宋体" w:hAnsi="宋体" w:hint="eastAsia"/>
                                <w:szCs w:val="21"/>
                              </w:rPr>
                              <w:t>工作电源</w:t>
                            </w:r>
                          </w:p>
                        </w:tc>
                        <w:tc>
                          <w:tcPr>
                            <w:tcW w:w="3708" w:type="dxa"/>
                            <w:vAlign w:val="center"/>
                          </w:tcPr>
                          <w:p w14:paraId="379C4A8B" w14:textId="77777777" w:rsidR="004229B6" w:rsidRPr="00EA0B96" w:rsidRDefault="004229B6" w:rsidP="004229B6">
                            <w:pPr>
                              <w:rPr>
                                <w:rFonts w:ascii="宋体" w:hAnsi="宋体" w:hint="eastAsia"/>
                                <w:szCs w:val="21"/>
                              </w:rPr>
                            </w:pPr>
                            <w:r w:rsidRPr="00EA0B96">
                              <w:rPr>
                                <w:rFonts w:ascii="宋体" w:hAnsi="宋体" w:hint="eastAsia"/>
                                <w:szCs w:val="21"/>
                              </w:rPr>
                              <w:t>直流12V10A</w:t>
                            </w:r>
                          </w:p>
                        </w:tc>
                      </w:tr>
                    </w:tbl>
                    <w:p w14:paraId="39A737B9" w14:textId="77777777" w:rsidR="004229B6" w:rsidRDefault="004229B6" w:rsidP="004229B6"/>
                    <w:p w14:paraId="08FAC8E4" w14:textId="77777777" w:rsidR="004229B6" w:rsidRPr="00F520F9" w:rsidRDefault="004229B6" w:rsidP="00F520F9">
                      <w:pPr>
                        <w:jc w:val="center"/>
                      </w:pPr>
                    </w:p>
                  </w:txbxContent>
                </v:textbox>
              </v:rect>
            </w:pict>
          </mc:Fallback>
        </mc:AlternateContent>
      </w:r>
      <w:r>
        <w:rPr>
          <w:rFonts w:hint="eastAsia"/>
          <w:b/>
          <w:bCs/>
          <w:noProof/>
          <w:sz w:val="28"/>
          <w:szCs w:val="28"/>
        </w:rPr>
        <mc:AlternateContent>
          <mc:Choice Requires="wps">
            <w:drawing>
              <wp:anchor distT="0" distB="0" distL="114300" distR="114300" simplePos="0" relativeHeight="251734016" behindDoc="0" locked="0" layoutInCell="1" allowOverlap="1" wp14:anchorId="78671261" wp14:editId="2F145B73">
                <wp:simplePos x="0" y="0"/>
                <wp:positionH relativeFrom="margin">
                  <wp:align>center</wp:align>
                </wp:positionH>
                <wp:positionV relativeFrom="paragraph">
                  <wp:posOffset>43815</wp:posOffset>
                </wp:positionV>
                <wp:extent cx="1209675" cy="434340"/>
                <wp:effectExtent l="0" t="0" r="9525" b="3810"/>
                <wp:wrapNone/>
                <wp:docPr id="9" name="矩形 9"/>
                <wp:cNvGraphicFramePr/>
                <a:graphic xmlns:a="http://schemas.openxmlformats.org/drawingml/2006/main">
                  <a:graphicData uri="http://schemas.microsoft.com/office/word/2010/wordprocessingShape">
                    <wps:wsp>
                      <wps:cNvSpPr/>
                      <wps:spPr>
                        <a:xfrm>
                          <a:off x="0" y="0"/>
                          <a:ext cx="1209675" cy="434340"/>
                        </a:xfrm>
                        <a:prstGeom prst="rect">
                          <a:avLst/>
                        </a:prstGeom>
                        <a:solidFill>
                          <a:srgbClr val="54A1F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876D8" w14:textId="72A16058" w:rsidR="0045429D" w:rsidRDefault="00394C39" w:rsidP="00771182">
                            <w:pPr>
                              <w:jc w:val="center"/>
                              <w:rPr>
                                <w:b/>
                                <w:bCs/>
                                <w:color w:val="000000" w:themeColor="text1"/>
                                <w:sz w:val="36"/>
                                <w:szCs w:val="36"/>
                              </w:rPr>
                            </w:pPr>
                            <w:r>
                              <w:rPr>
                                <w:rFonts w:hint="eastAsia"/>
                                <w:b/>
                                <w:bCs/>
                                <w:color w:val="000000" w:themeColor="text1"/>
                                <w:sz w:val="36"/>
                                <w:szCs w:val="36"/>
                              </w:rPr>
                              <w:t>标准配置</w:t>
                            </w:r>
                          </w:p>
                          <w:p w14:paraId="33F9F31A" w14:textId="77777777" w:rsidR="00394C39" w:rsidRPr="00692205" w:rsidRDefault="00394C39" w:rsidP="00771182">
                            <w:pPr>
                              <w:jc w:val="center"/>
                              <w:rPr>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71261" id="矩形 9" o:spid="_x0000_s1034" style="position:absolute;left:0;text-align:left;margin-left:0;margin-top:3.45pt;width:95.25pt;height:34.2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" fillcolor="#54a1f6" stroked="f" strokeweight="1pt">
                <v:textbox>
                  <w:txbxContent>
                    <w:p w14:paraId="563876D8" w14:textId="72A16058" w:rsidR="0045429D" w:rsidRDefault="00394C39" w:rsidP="00771182">
                      <w:pPr>
                        <w:jc w:val="center"/>
                        <w:rPr>
                          <w:b/>
                          <w:bCs/>
                          <w:color w:val="000000" w:themeColor="text1"/>
                          <w:sz w:val="36"/>
                          <w:szCs w:val="36"/>
                        </w:rPr>
                      </w:pPr>
                      <w:r>
                        <w:rPr>
                          <w:rFonts w:hint="eastAsia"/>
                          <w:b/>
                          <w:bCs/>
                          <w:color w:val="000000" w:themeColor="text1"/>
                          <w:sz w:val="36"/>
                          <w:szCs w:val="36"/>
                        </w:rPr>
                        <w:t>标准配置</w:t>
                      </w:r>
                    </w:p>
                    <w:p w14:paraId="33F9F31A" w14:textId="77777777" w:rsidR="00394C39" w:rsidRPr="00692205" w:rsidRDefault="00394C39" w:rsidP="00771182">
                      <w:pPr>
                        <w:jc w:val="center"/>
                        <w:rPr>
                          <w:b/>
                          <w:bCs/>
                          <w:color w:val="000000" w:themeColor="text1"/>
                          <w:sz w:val="36"/>
                          <w:szCs w:val="36"/>
                        </w:rPr>
                      </w:pPr>
                    </w:p>
                  </w:txbxContent>
                </v:textbox>
                <w10:wrap anchorx="margin"/>
              </v:rect>
            </w:pict>
          </mc:Fallback>
        </mc:AlternateContent>
      </w:r>
    </w:p>
    <w:sectPr w:rsidR="00692205" w:rsidRPr="0069220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4402" w14:textId="77777777" w:rsidR="0047272A" w:rsidRDefault="0047272A" w:rsidP="006F1062">
      <w:r>
        <w:separator/>
      </w:r>
    </w:p>
  </w:endnote>
  <w:endnote w:type="continuationSeparator" w:id="0">
    <w:p w14:paraId="155DC48F" w14:textId="77777777" w:rsidR="0047272A" w:rsidRDefault="0047272A" w:rsidP="006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157E" w14:textId="50816A0B" w:rsidR="006F1062" w:rsidRPr="006C30EA" w:rsidRDefault="006C30EA" w:rsidP="006C30EA">
    <w:pPr>
      <w:pStyle w:val="a8"/>
      <w:ind w:firstLineChars="1700" w:firstLine="4779"/>
      <w:rPr>
        <w:b/>
        <w:bCs/>
        <w:sz w:val="28"/>
        <w:szCs w:val="28"/>
      </w:rPr>
    </w:pPr>
    <w:r>
      <w:rPr>
        <w:rFonts w:hint="eastAsia"/>
        <w:b/>
        <w:bCs/>
        <w:sz w:val="28"/>
        <w:szCs w:val="28"/>
      </w:rPr>
      <w:t>咨询电话</w:t>
    </w:r>
    <w:r w:rsidRPr="006C30EA">
      <w:rPr>
        <w:rFonts w:hint="eastAsia"/>
        <w:b/>
        <w:bCs/>
        <w:sz w:val="28"/>
        <w:szCs w:val="28"/>
      </w:rPr>
      <w:t>；</w:t>
    </w:r>
    <w:r w:rsidRPr="006C30EA">
      <w:rPr>
        <w:rFonts w:ascii="微软雅黑" w:eastAsia="微软雅黑" w:hAnsi="微软雅黑" w:hint="eastAsia"/>
        <w:b/>
        <w:bCs/>
        <w:color w:val="FF5400"/>
        <w:sz w:val="28"/>
        <w:szCs w:val="28"/>
        <w:shd w:val="clear" w:color="auto" w:fill="FFFFFF"/>
      </w:rPr>
      <w:t>15336855238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C8E2" w14:textId="77777777" w:rsidR="0047272A" w:rsidRDefault="0047272A" w:rsidP="006F1062">
      <w:r>
        <w:separator/>
      </w:r>
    </w:p>
  </w:footnote>
  <w:footnote w:type="continuationSeparator" w:id="0">
    <w:p w14:paraId="67AE077D" w14:textId="77777777" w:rsidR="0047272A" w:rsidRDefault="0047272A" w:rsidP="006F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CD43" w14:textId="0E06BAF1" w:rsidR="00F520F9" w:rsidRPr="00F520F9" w:rsidRDefault="00F520F9">
    <w:pPr>
      <w:pStyle w:val="a6"/>
      <w:rPr>
        <w:sz w:val="30"/>
        <w:szCs w:val="30"/>
      </w:rPr>
    </w:pPr>
    <w:r w:rsidRPr="00F520F9">
      <w:rPr>
        <w:rFonts w:hint="eastAsia"/>
        <w:sz w:val="30"/>
        <w:szCs w:val="30"/>
      </w:rPr>
      <w:t>上海</w:t>
    </w:r>
    <w:proofErr w:type="gramStart"/>
    <w:r w:rsidRPr="00F520F9">
      <w:rPr>
        <w:rFonts w:hint="eastAsia"/>
        <w:sz w:val="30"/>
        <w:szCs w:val="30"/>
      </w:rPr>
      <w:t>缔</w:t>
    </w:r>
    <w:proofErr w:type="gramEnd"/>
    <w:r w:rsidRPr="00F520F9">
      <w:rPr>
        <w:rFonts w:hint="eastAsia"/>
        <w:sz w:val="30"/>
        <w:szCs w:val="30"/>
      </w:rPr>
      <w:t>伦光学仪器有限</w:t>
    </w:r>
    <w:r w:rsidRPr="00F520F9">
      <w:rPr>
        <w:rFonts w:hint="eastAsia"/>
        <w:sz w:val="30"/>
        <w:szCs w:val="30"/>
      </w:rPr>
      <w:t>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E262C"/>
    <w:multiLevelType w:val="hybridMultilevel"/>
    <w:tmpl w:val="5E347AD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48861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AE"/>
    <w:rsid w:val="000037EA"/>
    <w:rsid w:val="00042C15"/>
    <w:rsid w:val="000A16B3"/>
    <w:rsid w:val="000A43AF"/>
    <w:rsid w:val="000C03F2"/>
    <w:rsid w:val="000F6390"/>
    <w:rsid w:val="00170C76"/>
    <w:rsid w:val="001A3040"/>
    <w:rsid w:val="001D3EAD"/>
    <w:rsid w:val="001E42FE"/>
    <w:rsid w:val="00236178"/>
    <w:rsid w:val="00255521"/>
    <w:rsid w:val="00285BE6"/>
    <w:rsid w:val="00286087"/>
    <w:rsid w:val="00286439"/>
    <w:rsid w:val="002A3155"/>
    <w:rsid w:val="002B635F"/>
    <w:rsid w:val="002E151D"/>
    <w:rsid w:val="002E3E27"/>
    <w:rsid w:val="00321BDA"/>
    <w:rsid w:val="003552BD"/>
    <w:rsid w:val="003625AA"/>
    <w:rsid w:val="00375605"/>
    <w:rsid w:val="00394C39"/>
    <w:rsid w:val="003F1CA1"/>
    <w:rsid w:val="003F1FC7"/>
    <w:rsid w:val="00400185"/>
    <w:rsid w:val="00421ABD"/>
    <w:rsid w:val="004229B6"/>
    <w:rsid w:val="00431A3F"/>
    <w:rsid w:val="0045429D"/>
    <w:rsid w:val="0047272A"/>
    <w:rsid w:val="00482264"/>
    <w:rsid w:val="005437CB"/>
    <w:rsid w:val="00594A36"/>
    <w:rsid w:val="005A3C86"/>
    <w:rsid w:val="00630AB8"/>
    <w:rsid w:val="00647FBD"/>
    <w:rsid w:val="006752A2"/>
    <w:rsid w:val="00692205"/>
    <w:rsid w:val="006A57CE"/>
    <w:rsid w:val="006A5C51"/>
    <w:rsid w:val="006B256B"/>
    <w:rsid w:val="006C30EA"/>
    <w:rsid w:val="006F1062"/>
    <w:rsid w:val="00741523"/>
    <w:rsid w:val="00761293"/>
    <w:rsid w:val="007619A9"/>
    <w:rsid w:val="00771182"/>
    <w:rsid w:val="00797918"/>
    <w:rsid w:val="007B2AF5"/>
    <w:rsid w:val="007F0C68"/>
    <w:rsid w:val="00831442"/>
    <w:rsid w:val="00882EFB"/>
    <w:rsid w:val="00896997"/>
    <w:rsid w:val="008A1F0F"/>
    <w:rsid w:val="009171DC"/>
    <w:rsid w:val="00956A52"/>
    <w:rsid w:val="009852B0"/>
    <w:rsid w:val="009A6F9D"/>
    <w:rsid w:val="009B4F1E"/>
    <w:rsid w:val="00A04361"/>
    <w:rsid w:val="00A278AF"/>
    <w:rsid w:val="00A47537"/>
    <w:rsid w:val="00A961FA"/>
    <w:rsid w:val="00AB63F1"/>
    <w:rsid w:val="00AF512B"/>
    <w:rsid w:val="00BA2DD0"/>
    <w:rsid w:val="00BE4477"/>
    <w:rsid w:val="00C4543B"/>
    <w:rsid w:val="00C60BC2"/>
    <w:rsid w:val="00C6713D"/>
    <w:rsid w:val="00C843B0"/>
    <w:rsid w:val="00CB00A1"/>
    <w:rsid w:val="00CD3296"/>
    <w:rsid w:val="00DE071F"/>
    <w:rsid w:val="00DF3650"/>
    <w:rsid w:val="00E01D1B"/>
    <w:rsid w:val="00E56640"/>
    <w:rsid w:val="00E63482"/>
    <w:rsid w:val="00E77174"/>
    <w:rsid w:val="00E8769B"/>
    <w:rsid w:val="00EC4125"/>
    <w:rsid w:val="00F520F9"/>
    <w:rsid w:val="00F53366"/>
    <w:rsid w:val="00FF2EAE"/>
    <w:rsid w:val="00FF3207"/>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25D1"/>
  <w15:chartTrackingRefBased/>
  <w15:docId w15:val="{427EF382-67E9-4104-B289-9552900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6B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2205"/>
    <w:pPr>
      <w:widowControl/>
      <w:spacing w:line="240" w:lineRule="atLeast"/>
      <w:jc w:val="left"/>
    </w:pPr>
    <w:rPr>
      <w:rFonts w:ascii="宋体" w:hAnsi="宋体"/>
      <w:kern w:val="0"/>
      <w:sz w:val="24"/>
    </w:rPr>
  </w:style>
  <w:style w:type="character" w:styleId="a4">
    <w:name w:val="Strong"/>
    <w:uiPriority w:val="22"/>
    <w:qFormat/>
    <w:rsid w:val="00692205"/>
    <w:rPr>
      <w:b/>
    </w:rPr>
  </w:style>
  <w:style w:type="character" w:styleId="a5">
    <w:name w:val="Hyperlink"/>
    <w:rsid w:val="00692205"/>
    <w:rPr>
      <w:strike w:val="0"/>
      <w:dstrike w:val="0"/>
      <w:color w:val="000000"/>
      <w:sz w:val="18"/>
      <w:u w:val="none"/>
    </w:rPr>
  </w:style>
  <w:style w:type="paragraph" w:styleId="a6">
    <w:name w:val="header"/>
    <w:basedOn w:val="a"/>
    <w:link w:val="a7"/>
    <w:uiPriority w:val="99"/>
    <w:unhideWhenUsed/>
    <w:rsid w:val="006F10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F1062"/>
    <w:rPr>
      <w:rFonts w:ascii="Times New Roman" w:eastAsia="宋体" w:hAnsi="Times New Roman" w:cs="Times New Roman"/>
      <w:sz w:val="18"/>
      <w:szCs w:val="18"/>
    </w:rPr>
  </w:style>
  <w:style w:type="paragraph" w:styleId="a8">
    <w:name w:val="footer"/>
    <w:basedOn w:val="a"/>
    <w:link w:val="a9"/>
    <w:uiPriority w:val="99"/>
    <w:unhideWhenUsed/>
    <w:rsid w:val="006F1062"/>
    <w:pPr>
      <w:tabs>
        <w:tab w:val="center" w:pos="4153"/>
        <w:tab w:val="right" w:pos="8306"/>
      </w:tabs>
      <w:snapToGrid w:val="0"/>
      <w:jc w:val="left"/>
    </w:pPr>
    <w:rPr>
      <w:sz w:val="18"/>
      <w:szCs w:val="18"/>
    </w:rPr>
  </w:style>
  <w:style w:type="character" w:customStyle="1" w:styleId="a9">
    <w:name w:val="页脚 字符"/>
    <w:basedOn w:val="a0"/>
    <w:link w:val="a8"/>
    <w:uiPriority w:val="99"/>
    <w:rsid w:val="006F1062"/>
    <w:rPr>
      <w:rFonts w:ascii="Times New Roman" w:eastAsia="宋体" w:hAnsi="Times New Roman" w:cs="Times New Roman"/>
      <w:sz w:val="18"/>
      <w:szCs w:val="18"/>
    </w:rPr>
  </w:style>
  <w:style w:type="character" w:styleId="aa">
    <w:name w:val="Emphasis"/>
    <w:basedOn w:val="a0"/>
    <w:uiPriority w:val="20"/>
    <w:qFormat/>
    <w:rsid w:val="001D3EAD"/>
    <w:rPr>
      <w:i/>
      <w:iCs/>
    </w:rPr>
  </w:style>
  <w:style w:type="paragraph" w:styleId="ab">
    <w:name w:val="List Paragraph"/>
    <w:basedOn w:val="a"/>
    <w:uiPriority w:val="34"/>
    <w:qFormat/>
    <w:rsid w:val="00E566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2">
      <w:bodyDiv w:val="1"/>
      <w:marLeft w:val="0"/>
      <w:marRight w:val="0"/>
      <w:marTop w:val="0"/>
      <w:marBottom w:val="0"/>
      <w:divBdr>
        <w:top w:val="none" w:sz="0" w:space="0" w:color="auto"/>
        <w:left w:val="none" w:sz="0" w:space="0" w:color="auto"/>
        <w:bottom w:val="none" w:sz="0" w:space="0" w:color="auto"/>
        <w:right w:val="none" w:sz="0" w:space="0" w:color="auto"/>
      </w:divBdr>
    </w:div>
    <w:div w:id="56710706">
      <w:bodyDiv w:val="1"/>
      <w:marLeft w:val="0"/>
      <w:marRight w:val="0"/>
      <w:marTop w:val="0"/>
      <w:marBottom w:val="0"/>
      <w:divBdr>
        <w:top w:val="none" w:sz="0" w:space="0" w:color="auto"/>
        <w:left w:val="none" w:sz="0" w:space="0" w:color="auto"/>
        <w:bottom w:val="none" w:sz="0" w:space="0" w:color="auto"/>
        <w:right w:val="none" w:sz="0" w:space="0" w:color="auto"/>
      </w:divBdr>
    </w:div>
    <w:div w:id="74284600">
      <w:bodyDiv w:val="1"/>
      <w:marLeft w:val="0"/>
      <w:marRight w:val="0"/>
      <w:marTop w:val="0"/>
      <w:marBottom w:val="0"/>
      <w:divBdr>
        <w:top w:val="none" w:sz="0" w:space="0" w:color="auto"/>
        <w:left w:val="none" w:sz="0" w:space="0" w:color="auto"/>
        <w:bottom w:val="none" w:sz="0" w:space="0" w:color="auto"/>
        <w:right w:val="none" w:sz="0" w:space="0" w:color="auto"/>
      </w:divBdr>
    </w:div>
    <w:div w:id="591205420">
      <w:bodyDiv w:val="1"/>
      <w:marLeft w:val="0"/>
      <w:marRight w:val="0"/>
      <w:marTop w:val="0"/>
      <w:marBottom w:val="0"/>
      <w:divBdr>
        <w:top w:val="none" w:sz="0" w:space="0" w:color="auto"/>
        <w:left w:val="none" w:sz="0" w:space="0" w:color="auto"/>
        <w:bottom w:val="none" w:sz="0" w:space="0" w:color="auto"/>
        <w:right w:val="none" w:sz="0" w:space="0" w:color="auto"/>
      </w:divBdr>
    </w:div>
    <w:div w:id="701975856">
      <w:bodyDiv w:val="1"/>
      <w:marLeft w:val="0"/>
      <w:marRight w:val="0"/>
      <w:marTop w:val="0"/>
      <w:marBottom w:val="0"/>
      <w:divBdr>
        <w:top w:val="none" w:sz="0" w:space="0" w:color="auto"/>
        <w:left w:val="none" w:sz="0" w:space="0" w:color="auto"/>
        <w:bottom w:val="none" w:sz="0" w:space="0" w:color="auto"/>
        <w:right w:val="none" w:sz="0" w:space="0" w:color="auto"/>
      </w:divBdr>
    </w:div>
    <w:div w:id="804004714">
      <w:bodyDiv w:val="1"/>
      <w:marLeft w:val="0"/>
      <w:marRight w:val="0"/>
      <w:marTop w:val="0"/>
      <w:marBottom w:val="0"/>
      <w:divBdr>
        <w:top w:val="none" w:sz="0" w:space="0" w:color="auto"/>
        <w:left w:val="none" w:sz="0" w:space="0" w:color="auto"/>
        <w:bottom w:val="none" w:sz="0" w:space="0" w:color="auto"/>
        <w:right w:val="none" w:sz="0" w:space="0" w:color="auto"/>
      </w:divBdr>
    </w:div>
    <w:div w:id="888494914">
      <w:bodyDiv w:val="1"/>
      <w:marLeft w:val="0"/>
      <w:marRight w:val="0"/>
      <w:marTop w:val="0"/>
      <w:marBottom w:val="0"/>
      <w:divBdr>
        <w:top w:val="none" w:sz="0" w:space="0" w:color="auto"/>
        <w:left w:val="none" w:sz="0" w:space="0" w:color="auto"/>
        <w:bottom w:val="none" w:sz="0" w:space="0" w:color="auto"/>
        <w:right w:val="none" w:sz="0" w:space="0" w:color="auto"/>
      </w:divBdr>
    </w:div>
    <w:div w:id="1002125865">
      <w:bodyDiv w:val="1"/>
      <w:marLeft w:val="0"/>
      <w:marRight w:val="0"/>
      <w:marTop w:val="0"/>
      <w:marBottom w:val="0"/>
      <w:divBdr>
        <w:top w:val="none" w:sz="0" w:space="0" w:color="auto"/>
        <w:left w:val="none" w:sz="0" w:space="0" w:color="auto"/>
        <w:bottom w:val="none" w:sz="0" w:space="0" w:color="auto"/>
        <w:right w:val="none" w:sz="0" w:space="0" w:color="auto"/>
      </w:divBdr>
    </w:div>
    <w:div w:id="1565874714">
      <w:bodyDiv w:val="1"/>
      <w:marLeft w:val="0"/>
      <w:marRight w:val="0"/>
      <w:marTop w:val="0"/>
      <w:marBottom w:val="0"/>
      <w:divBdr>
        <w:top w:val="none" w:sz="0" w:space="0" w:color="auto"/>
        <w:left w:val="none" w:sz="0" w:space="0" w:color="auto"/>
        <w:bottom w:val="none" w:sz="0" w:space="0" w:color="auto"/>
        <w:right w:val="none" w:sz="0" w:space="0" w:color="auto"/>
      </w:divBdr>
    </w:div>
    <w:div w:id="1654527275">
      <w:bodyDiv w:val="1"/>
      <w:marLeft w:val="0"/>
      <w:marRight w:val="0"/>
      <w:marTop w:val="0"/>
      <w:marBottom w:val="0"/>
      <w:divBdr>
        <w:top w:val="none" w:sz="0" w:space="0" w:color="auto"/>
        <w:left w:val="none" w:sz="0" w:space="0" w:color="auto"/>
        <w:bottom w:val="none" w:sz="0" w:space="0" w:color="auto"/>
        <w:right w:val="none" w:sz="0" w:space="0" w:color="auto"/>
      </w:divBdr>
    </w:div>
    <w:div w:id="1785421791">
      <w:bodyDiv w:val="1"/>
      <w:marLeft w:val="0"/>
      <w:marRight w:val="0"/>
      <w:marTop w:val="0"/>
      <w:marBottom w:val="0"/>
      <w:divBdr>
        <w:top w:val="none" w:sz="0" w:space="0" w:color="auto"/>
        <w:left w:val="none" w:sz="0" w:space="0" w:color="auto"/>
        <w:bottom w:val="none" w:sz="0" w:space="0" w:color="auto"/>
        <w:right w:val="none" w:sz="0" w:space="0" w:color="auto"/>
      </w:divBdr>
    </w:div>
    <w:div w:id="1881241598">
      <w:bodyDiv w:val="1"/>
      <w:marLeft w:val="0"/>
      <w:marRight w:val="0"/>
      <w:marTop w:val="0"/>
      <w:marBottom w:val="0"/>
      <w:divBdr>
        <w:top w:val="none" w:sz="0" w:space="0" w:color="auto"/>
        <w:left w:val="none" w:sz="0" w:space="0" w:color="auto"/>
        <w:bottom w:val="none" w:sz="0" w:space="0" w:color="auto"/>
        <w:right w:val="none" w:sz="0" w:space="0" w:color="auto"/>
      </w:divBdr>
    </w:div>
    <w:div w:id="20811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颐钦 张</dc:creator>
  <cp:keywords/>
  <dc:description/>
  <cp:lastModifiedBy>颐钦 张</cp:lastModifiedBy>
  <cp:revision>2</cp:revision>
  <dcterms:created xsi:type="dcterms:W3CDTF">2023-02-27T03:11:00Z</dcterms:created>
  <dcterms:modified xsi:type="dcterms:W3CDTF">2023-02-27T03:11:00Z</dcterms:modified>
</cp:coreProperties>
</file>