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83A227F" w:rsidR="00421ABD" w:rsidRDefault="00C120E6">
      <w:pPr>
        <w:rPr>
          <w:b/>
          <w:bCs/>
          <w:sz w:val="28"/>
          <w:szCs w:val="28"/>
        </w:rPr>
      </w:pPr>
      <w:r w:rsidRPr="00240920">
        <w:rPr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2D19DBE4" wp14:editId="743D8458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2638425" cy="2638425"/>
            <wp:effectExtent l="0" t="0" r="9525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28D570EC">
            <wp:simplePos x="0" y="0"/>
            <wp:positionH relativeFrom="margin">
              <wp:posOffset>138430</wp:posOffset>
            </wp:positionH>
            <wp:positionV relativeFrom="paragraph">
              <wp:posOffset>174625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3959CD81" w:rsidR="00FF2EAE" w:rsidRPr="000A16B3" w:rsidRDefault="00FF2EAE">
      <w:pPr>
        <w:rPr>
          <w:sz w:val="28"/>
          <w:szCs w:val="28"/>
        </w:rPr>
      </w:pPr>
    </w:p>
    <w:p w14:paraId="109EB1AD" w14:textId="6145C3B7" w:rsidR="00FF2EAE" w:rsidRDefault="006A57CE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EAFC944">
                <wp:simplePos x="0" y="0"/>
                <wp:positionH relativeFrom="margin">
                  <wp:posOffset>-561975</wp:posOffset>
                </wp:positionH>
                <wp:positionV relativeFrom="paragraph">
                  <wp:posOffset>188595</wp:posOffset>
                </wp:positionV>
                <wp:extent cx="3103489" cy="589280"/>
                <wp:effectExtent l="0" t="0" r="1905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846CF" w14:textId="77777777" w:rsidR="00240920" w:rsidRPr="000A16B3" w:rsidRDefault="00240920" w:rsidP="0024092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DLN-303DS</w:t>
                            </w:r>
                          </w:p>
                          <w:p w14:paraId="693D8476" w14:textId="1C92064C" w:rsidR="000A16B3" w:rsidRPr="000A16B3" w:rsidRDefault="000A16B3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4.25pt;margin-top:14.85pt;width:244.3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" fillcolor="white [3201]" stroked="f" strokeweight=".5pt">
                <v:textbox>
                  <w:txbxContent>
                    <w:p w14:paraId="290846CF" w14:textId="77777777" w:rsidR="00240920" w:rsidRPr="000A16B3" w:rsidRDefault="00240920" w:rsidP="0024092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DLN-303DS</w:t>
                      </w:r>
                    </w:p>
                    <w:p w14:paraId="693D8476" w14:textId="1C92064C" w:rsidR="000A16B3" w:rsidRPr="000A16B3" w:rsidRDefault="000A16B3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6E353F02" w:rsidR="00FF2EAE" w:rsidRDefault="00240920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3321164D">
                <wp:simplePos x="0" y="0"/>
                <wp:positionH relativeFrom="margin">
                  <wp:posOffset>-819150</wp:posOffset>
                </wp:positionH>
                <wp:positionV relativeFrom="paragraph">
                  <wp:posOffset>427355</wp:posOffset>
                </wp:positionV>
                <wp:extent cx="3637915" cy="55976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88200" w14:textId="77777777" w:rsidR="00240920" w:rsidRPr="00692205" w:rsidRDefault="00240920" w:rsidP="0024092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金相测量显微镜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64.5pt;margin-top:33.65pt;width:286.4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OLw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" fillcolor="white [3201]" stroked="f" strokeweight=".5pt">
                <v:textbox>
                  <w:txbxContent>
                    <w:p w14:paraId="4F488200" w14:textId="77777777" w:rsidR="00240920" w:rsidRPr="00692205" w:rsidRDefault="00240920" w:rsidP="00240920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金相测量显微镜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5915797F" w:rsidR="00692205" w:rsidRPr="00692205" w:rsidRDefault="00692205" w:rsidP="00692205">
      <w:pPr>
        <w:rPr>
          <w:sz w:val="28"/>
          <w:szCs w:val="28"/>
        </w:rPr>
      </w:pPr>
    </w:p>
    <w:p w14:paraId="1ABB0E1C" w14:textId="2030C86B" w:rsidR="00692205" w:rsidRPr="00692205" w:rsidRDefault="00692205" w:rsidP="00692205">
      <w:pPr>
        <w:rPr>
          <w:sz w:val="28"/>
          <w:szCs w:val="28"/>
        </w:rPr>
      </w:pPr>
    </w:p>
    <w:p w14:paraId="7AC59D9C" w14:textId="69825C0D" w:rsidR="00692205" w:rsidRPr="00692205" w:rsidRDefault="00240920" w:rsidP="00394C39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60BADD1A">
                <wp:simplePos x="0" y="0"/>
                <wp:positionH relativeFrom="margin">
                  <wp:posOffset>333375</wp:posOffset>
                </wp:positionH>
                <wp:positionV relativeFrom="paragraph">
                  <wp:posOffset>155575</wp:posOffset>
                </wp:positionV>
                <wp:extent cx="1209675" cy="523875"/>
                <wp:effectExtent l="0" t="0" r="952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61654340" w:rsidR="00C843B0" w:rsidRPr="00692205" w:rsidRDefault="00240920" w:rsidP="007711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26.25pt;margin-top:12.25pt;width:95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" fillcolor="#54a1f6" stroked="f" strokeweight="1pt">
                <v:textbox>
                  <w:txbxContent>
                    <w:p w14:paraId="7B126DC0" w14:textId="61654340" w:rsidR="00C843B0" w:rsidRPr="00692205" w:rsidRDefault="00240920" w:rsidP="007711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产品介绍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E98F64" wp14:editId="57B68D44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1209675" cy="434340"/>
                <wp:effectExtent l="0" t="0" r="9525" b="38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4ABE4" w14:textId="77777777" w:rsidR="00240920" w:rsidRPr="00692205" w:rsidRDefault="00240920" w:rsidP="002409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8F64" id="矩形 8" o:spid="_x0000_s1029" style="position:absolute;left:0;text-align:left;margin-left:44.05pt;margin-top:27.7pt;width:95.25pt;height:34.2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" fillcolor="#54a1f6" stroked="f" strokeweight="1pt">
                <v:textbox>
                  <w:txbxContent>
                    <w:p w14:paraId="40C4ABE4" w14:textId="77777777" w:rsidR="00240920" w:rsidRPr="00692205" w:rsidRDefault="00240920" w:rsidP="002409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2BC46" w14:textId="63EC00BD" w:rsidR="008304FD" w:rsidRDefault="00240920" w:rsidP="00647FBD">
      <w:pPr>
        <w:widowControl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B645D" wp14:editId="6A72AC5A">
                <wp:simplePos x="0" y="0"/>
                <wp:positionH relativeFrom="page">
                  <wp:posOffset>3940810</wp:posOffset>
                </wp:positionH>
                <wp:positionV relativeFrom="paragraph">
                  <wp:posOffset>361950</wp:posOffset>
                </wp:positionV>
                <wp:extent cx="3619500" cy="5705475"/>
                <wp:effectExtent l="0" t="0" r="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3A2C5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3.1主体规格</w:t>
                            </w:r>
                          </w:p>
                          <w:p w14:paraId="52D85893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◆X坐标行程:300（mm）</w:t>
                            </w:r>
                          </w:p>
                          <w:p w14:paraId="50CAE6BA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◆Y坐标行程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300（mm）</w:t>
                            </w:r>
                          </w:p>
                          <w:p w14:paraId="130259EB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◆Z坐标行程:150（mm）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◆X、Y坐标测量示值误差≤（2+L/200）µm，L为被测长度(单位：mm)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◆X、Y、Z数显分辨率：0.001mm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◆透射照明光源：24V/20W卤素钨灯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◆反射照明光源：可变视场光阑与孔径光阑，均可调中心，带滤色片插槽与偏光装置插槽；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3.2目视系统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◆物镜放大倍数：五孔旋转器，</w:t>
                            </w:r>
                            <w:proofErr w:type="gramStart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5X、10X、20X、50X无限远长工</w:t>
                            </w:r>
                            <w:proofErr w:type="gramStart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作距离明</w:t>
                            </w:r>
                            <w:proofErr w:type="gramEnd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场金相物镜</w:t>
                            </w:r>
                          </w:p>
                          <w:p w14:paraId="5C4058DF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◆目镜放大倍数：10X(单、双目同)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◆总放大倍数：50X-500X（包括畸变在内的）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◆物镜放大倍数误差：放大率误差≤0.08%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3.3影像系统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</w:t>
                            </w:r>
                            <w:proofErr w:type="gramStart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CCD相机0.5X镜筒</w:t>
                            </w:r>
                          </w:p>
                          <w:p w14:paraId="2B9E4E50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◆CCD：300万千兆网口高清晰CCD摄像头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（HKVISION）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◆综合影像最大放大倍数：1000X以上</w:t>
                            </w:r>
                          </w:p>
                          <w:p w14:paraId="732F0ABB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before="75" w:after="75"/>
                              <w:ind w:firstLineChars="200" w:firstLine="480"/>
                              <w:jc w:val="left"/>
                              <w:rPr>
                                <w:rFonts w:ascii="宋体" w:hAnsi="宋体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CDF6C01" w14:textId="489DC8AD" w:rsidR="00EC7F94" w:rsidRPr="00240920" w:rsidRDefault="00EC7F94" w:rsidP="00EC7F94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645D" id="文本框 14" o:spid="_x0000_s1030" type="#_x0000_t202" style="position:absolute;left:0;text-align:left;margin-left:310.3pt;margin-top:28.5pt;width:285pt;height:449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7WMgIAAFwEAAAOAAAAZHJzL2Uyb0RvYy54bWysVE1v2zAMvQ/YfxB0X+ykcb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" fillcolor="white [3201]" stroked="f" strokeweight=".5pt">
                <v:textbox>
                  <w:txbxContent>
                    <w:p w14:paraId="7893A2C5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3.1主体规格</w:t>
                      </w:r>
                    </w:p>
                    <w:p w14:paraId="52D85893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◆X坐标行程:300（mm）</w:t>
                      </w:r>
                    </w:p>
                    <w:p w14:paraId="50CAE6BA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◆Y坐标行程</w:t>
                      </w:r>
                      <w:r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300（mm）</w:t>
                      </w:r>
                    </w:p>
                    <w:p w14:paraId="130259EB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◆Z坐标行程:150（mm）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◆X、Y坐标测量示值误差≤（2+L/200）µm，L为被测长度(单位：mm)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◆X、Y、Z数显分辨率：0.001mm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◆透射照明光源：24V/20W卤素钨灯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◆反射照明光源：可变视场光阑与孔径光阑，均可调中心，带滤色片插槽与偏光装置插槽；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3.2目视系统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◆物镜放大倍数：五孔旋转器，</w:t>
                      </w:r>
                      <w:proofErr w:type="gramStart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5X、10X、20X、50X无限远长工</w:t>
                      </w:r>
                      <w:proofErr w:type="gramStart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作距离明</w:t>
                      </w:r>
                      <w:proofErr w:type="gramEnd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场金相物镜</w:t>
                      </w:r>
                    </w:p>
                    <w:p w14:paraId="5C4058DF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◆目镜放大倍数：10X(单、双目同)</w:t>
                      </w:r>
                      <w:r w:rsidRPr="00377F42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 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◆总放大倍数：50X-500X（包括畸变在内的）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◆物镜放大倍数误差：放大率误差≤0.08%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3.3影像系统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</w:t>
                      </w:r>
                      <w:proofErr w:type="gramStart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CCD相机0.5X镜筒</w:t>
                      </w:r>
                    </w:p>
                    <w:p w14:paraId="2B9E4E50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◆CCD：300万千兆网口高清晰CCD摄像头</w:t>
                      </w:r>
                      <w:r w:rsidRPr="00377F42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（HKVISION）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◆综合影像最大放大倍数：1000X以上</w:t>
                      </w:r>
                    </w:p>
                    <w:p w14:paraId="732F0ABB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before="75" w:after="75"/>
                        <w:ind w:firstLineChars="200" w:firstLine="480"/>
                        <w:jc w:val="left"/>
                        <w:rPr>
                          <w:rFonts w:ascii="宋体" w:hAnsi="宋体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CDF6C01" w14:textId="489DC8AD" w:rsidR="00EC7F94" w:rsidRPr="00240920" w:rsidRDefault="00EC7F94" w:rsidP="00EC7F94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0C9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70F54E5C">
                <wp:simplePos x="0" y="0"/>
                <wp:positionH relativeFrom="column">
                  <wp:posOffset>2714624</wp:posOffset>
                </wp:positionH>
                <wp:positionV relativeFrom="paragraph">
                  <wp:posOffset>28574</wp:posOffset>
                </wp:positionV>
                <wp:extent cx="28575" cy="6085205"/>
                <wp:effectExtent l="0" t="0" r="28575" b="298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85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A628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.25pt" to="3in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5177BD63" w14:textId="10388C97" w:rsidR="008304FD" w:rsidRDefault="00240920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4B415" wp14:editId="528CFD5B">
                <wp:simplePos x="0" y="0"/>
                <wp:positionH relativeFrom="column">
                  <wp:posOffset>-1047750</wp:posOffset>
                </wp:positionH>
                <wp:positionV relativeFrom="paragraph">
                  <wp:posOffset>153670</wp:posOffset>
                </wp:positionV>
                <wp:extent cx="3733800" cy="501967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01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FDEB4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◆本司最新推广出的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gramStart"/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轴电动手</w:t>
                            </w:r>
                            <w:proofErr w:type="gramEnd"/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脉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金相测量显微镜，独家使用专业订制的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高精准细分脉冲金相测量电机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，通过设置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多种脉冲细分量和机构上的精准调校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，可以实现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快中慢三档调速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来控制</w:t>
                            </w:r>
                            <w:proofErr w:type="spellStart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轴光学镜头上下移动；</w:t>
                            </w:r>
                          </w:p>
                          <w:p w14:paraId="1ACF8CB7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2.而在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选择低速档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时，我们让电机脉冲量的最小</w:t>
                            </w:r>
                            <w:proofErr w:type="gramStart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化设置跟</w:t>
                            </w:r>
                            <w:proofErr w:type="gramEnd"/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传动机构的最优化调校，可以保证Z轴上下移动时，精细到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1UM（甚至更低的分辨率）每格（手脉刻度）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，而有效地杜绝了了目前市场上主流金相测量显微镜在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高倍率使用下的通病不再发生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高倍下无法定准对焦面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，使用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手动Z轴调焦齿轮打滑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等等</w:t>
                            </w:r>
                            <w:r w:rsidRPr="00377F42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现象！）</w:t>
                            </w:r>
                          </w:p>
                          <w:p w14:paraId="2755FC7C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◆DLN-303DS测量显微镜系列是一种集软件、光、机、电一体的高精度、高效率的显微测量仪器；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◆DLN-303DS测量显微镜系列是观察、测量和处理系统化的显微镜阵容;</w:t>
                            </w: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◆DLN-303DS测量显微镜可以作为观察显微镜，用相对量测法检查工件表面形状等非接触测量</w:t>
                            </w:r>
                          </w:p>
                          <w:p w14:paraId="28C3D6C6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7F42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为目的各种精密加工业，是计量室、实验室以及生产车间不可缺少的计量检测设备之一。</w:t>
                            </w:r>
                          </w:p>
                          <w:p w14:paraId="7C132678" w14:textId="77777777" w:rsidR="00240920" w:rsidRPr="00377F42" w:rsidRDefault="00240920" w:rsidP="00240920">
                            <w:pPr>
                              <w:widowControl/>
                              <w:shd w:val="clear" w:color="auto" w:fill="FFFFFF"/>
                              <w:spacing w:before="75" w:after="75"/>
                              <w:ind w:firstLineChars="200" w:firstLine="480"/>
                              <w:jc w:val="left"/>
                              <w:rPr>
                                <w:rFonts w:ascii="宋体" w:hAnsi="宋体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4EE724E" w14:textId="09464241" w:rsidR="00771182" w:rsidRPr="00240920" w:rsidRDefault="00771182" w:rsidP="005C5A2C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B415" id="文本框 4" o:spid="_x0000_s1031" type="#_x0000_t202" style="position:absolute;margin-left:-82.5pt;margin-top:12.1pt;width:294pt;height:39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" fillcolor="white [3201]" stroked="f" strokeweight=".5pt">
                <v:textbox>
                  <w:txbxContent>
                    <w:p w14:paraId="4BBFDEB4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◆本司最新推广出的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gramStart"/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轴电动手</w:t>
                      </w:r>
                      <w:proofErr w:type="gramEnd"/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脉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金相测量显微镜，独家使用专业订制的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高精准细分脉冲金相测量电机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，通过设置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多种脉冲细分量和机构上的精准调校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，可以实现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快中慢三档调速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来控制</w:t>
                      </w:r>
                      <w:proofErr w:type="spellStart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spellEnd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轴光学镜头上下移动；</w:t>
                      </w:r>
                    </w:p>
                    <w:p w14:paraId="1ACF8CB7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2.而在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选择低速档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时，我们让电机脉冲量的最小</w:t>
                      </w:r>
                      <w:proofErr w:type="gramStart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化设置跟</w:t>
                      </w:r>
                      <w:proofErr w:type="gramEnd"/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传动机构的最优化调校，可以保证Z轴上下移动时，精细到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1UM（甚至更低的分辨率）每格（手脉刻度）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，而有效地杜绝了了目前市场上主流金相测量显微镜在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高倍率使用下的通病不再发生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高倍下无法定准对焦面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，使用</w:t>
                      </w:r>
                      <w:r w:rsidRPr="00377F4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手动Z轴调焦齿轮打滑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等等</w:t>
                      </w:r>
                      <w:r w:rsidRPr="00377F42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现象！）</w:t>
                      </w:r>
                    </w:p>
                    <w:p w14:paraId="2755FC7C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◆DLN-303DS测量显微镜系列是一种集软件、光、机、电一体的高精度、高效率的显微测量仪器；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◆DLN-303DS测量显微镜系列是观察、测量和处理系统化的显微镜阵容;</w:t>
                      </w: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◆DLN-303DS测量显微镜可以作为观察显微镜，用相对量测法检查工件表面形状等非接触测量</w:t>
                      </w:r>
                    </w:p>
                    <w:p w14:paraId="28C3D6C6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7F42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为目的各种精密加工业，是计量室、实验室以及生产车间不可缺少的计量检测设备之一。</w:t>
                      </w:r>
                    </w:p>
                    <w:p w14:paraId="7C132678" w14:textId="77777777" w:rsidR="00240920" w:rsidRPr="00377F42" w:rsidRDefault="00240920" w:rsidP="00240920">
                      <w:pPr>
                        <w:widowControl/>
                        <w:shd w:val="clear" w:color="auto" w:fill="FFFFFF"/>
                        <w:spacing w:before="75" w:after="75"/>
                        <w:ind w:firstLineChars="200" w:firstLine="480"/>
                        <w:jc w:val="left"/>
                        <w:rPr>
                          <w:rFonts w:ascii="宋体" w:hAnsi="宋体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4EE724E" w14:textId="09464241" w:rsidR="00771182" w:rsidRPr="00240920" w:rsidRDefault="00771182" w:rsidP="005C5A2C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4FD">
        <w:rPr>
          <w:sz w:val="28"/>
          <w:szCs w:val="28"/>
        </w:rPr>
        <w:br w:type="page"/>
      </w:r>
    </w:p>
    <w:p w14:paraId="0A3C715F" w14:textId="704A0B3A" w:rsidR="00692205" w:rsidRPr="00692205" w:rsidRDefault="00240920" w:rsidP="00647FBD">
      <w:pPr>
        <w:widowControl/>
        <w:shd w:val="clear" w:color="auto" w:fill="FFFFFF"/>
        <w:rPr>
          <w:sz w:val="28"/>
          <w:szCs w:val="28"/>
        </w:rPr>
      </w:pPr>
      <w:r w:rsidRPr="00240920">
        <w:rPr>
          <w:noProof/>
          <w:sz w:val="28"/>
          <w:szCs w:val="28"/>
        </w:rPr>
        <w:lastRenderedPageBreak/>
        <w:drawing>
          <wp:anchor distT="0" distB="0" distL="114300" distR="114300" simplePos="0" relativeHeight="251759616" behindDoc="0" locked="0" layoutInCell="1" allowOverlap="1" wp14:anchorId="594AF318" wp14:editId="25B80D83">
            <wp:simplePos x="0" y="0"/>
            <wp:positionH relativeFrom="column">
              <wp:posOffset>2701925</wp:posOffset>
            </wp:positionH>
            <wp:positionV relativeFrom="paragraph">
              <wp:posOffset>5076825</wp:posOffset>
            </wp:positionV>
            <wp:extent cx="3714115" cy="2790190"/>
            <wp:effectExtent l="0" t="0" r="63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8EC0B8" wp14:editId="38322A7E">
                <wp:simplePos x="0" y="0"/>
                <wp:positionH relativeFrom="page">
                  <wp:posOffset>3886200</wp:posOffset>
                </wp:positionH>
                <wp:positionV relativeFrom="paragraph">
                  <wp:posOffset>1209675</wp:posOffset>
                </wp:positionV>
                <wp:extent cx="3733800" cy="3590925"/>
                <wp:effectExtent l="0" t="0" r="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E5328" w14:textId="01BF74C6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Pr="00240920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gramStart"/>
                            <w:r w:rsidRPr="00240920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轴通过</w:t>
                            </w:r>
                            <w:proofErr w:type="gramEnd"/>
                            <w:r w:rsidRPr="00240920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电动手</w:t>
                            </w:r>
                            <w:proofErr w:type="gramStart"/>
                            <w:r w:rsidRPr="00240920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脉进行</w:t>
                            </w:r>
                            <w:proofErr w:type="gramEnd"/>
                            <w:r w:rsidRPr="00240920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精准控制（对焦精度可达0.001mm）</w:t>
                            </w: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●视场宽阔，可得清晰无闪烁影像</w:t>
                            </w:r>
                          </w:p>
                          <w:p w14:paraId="2AC8D63C" w14:textId="28EF7805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●高精度测量，同时具有大测量范围和高精度，适用于各种测量</w:t>
                            </w:r>
                          </w:p>
                          <w:p w14:paraId="75CF982E" w14:textId="05DC121E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●选用无限远长距明场金相物镜，满足长工</w:t>
                            </w:r>
                            <w:proofErr w:type="gramStart"/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的测量要求</w:t>
                            </w:r>
                          </w:p>
                          <w:p w14:paraId="380E1B7E" w14:textId="66AFB926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●照明装置（反射/透射）可选用高亮度LED的照明或卤素照明</w:t>
                            </w:r>
                          </w:p>
                          <w:p w14:paraId="10417124" w14:textId="7E5EE61B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●利用可变孔径光阑进行无衍射观察测量</w:t>
                            </w:r>
                          </w:p>
                          <w:p w14:paraId="399E26AE" w14:textId="19AE8AF4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●各类尺寸的标准工作台</w:t>
                            </w:r>
                          </w:p>
                          <w:p w14:paraId="033EA852" w14:textId="135CF284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●快速释放装置便于测量工件大或测量工件数量多的快速移动工作台</w:t>
                            </w:r>
                          </w:p>
                          <w:p w14:paraId="15CC13BB" w14:textId="6FD05BB0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●高位目镜观察</w:t>
                            </w:r>
                          </w:p>
                          <w:p w14:paraId="511D9A6B" w14:textId="275A4F72" w:rsidR="00240920" w:rsidRPr="00240920" w:rsidRDefault="00240920" w:rsidP="00240920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40920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●千兆网口CCD图像成像</w:t>
                            </w:r>
                            <w:r w:rsidRPr="00240920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(HKVISION)</w:t>
                            </w:r>
                          </w:p>
                          <w:p w14:paraId="555B17AC" w14:textId="77777777" w:rsidR="00240920" w:rsidRPr="00DF0C94" w:rsidRDefault="00240920" w:rsidP="00DF0C94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C0B8" id="文本框 9" o:spid="_x0000_s1032" type="#_x0000_t202" style="position:absolute;left:0;text-align:left;margin-left:306pt;margin-top:95.25pt;width:294pt;height:282.7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" fillcolor="white [3201]" stroked="f" strokeweight=".5pt">
                <v:textbox>
                  <w:txbxContent>
                    <w:p w14:paraId="0FFE5328" w14:textId="01BF74C6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</w:t>
                      </w:r>
                      <w:r w:rsidRPr="00240920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gramStart"/>
                      <w:r w:rsidRPr="00240920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轴通过</w:t>
                      </w:r>
                      <w:proofErr w:type="gramEnd"/>
                      <w:r w:rsidRPr="00240920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电动手</w:t>
                      </w:r>
                      <w:proofErr w:type="gramStart"/>
                      <w:r w:rsidRPr="00240920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脉进行</w:t>
                      </w:r>
                      <w:proofErr w:type="gramEnd"/>
                      <w:r w:rsidRPr="00240920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精准控制（对焦精度可达0.001mm）</w:t>
                      </w: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●视场宽阔，可得清晰无闪烁影像</w:t>
                      </w:r>
                    </w:p>
                    <w:p w14:paraId="2AC8D63C" w14:textId="28EF7805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●高精度测量，同时具有大测量范围和高精度，适用于各种测量</w:t>
                      </w:r>
                    </w:p>
                    <w:p w14:paraId="75CF982E" w14:textId="05DC121E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●选用无限远长距明场金相物镜，满足长工</w:t>
                      </w:r>
                      <w:proofErr w:type="gramStart"/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</w:t>
                      </w:r>
                      <w:proofErr w:type="gramEnd"/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的测量要求</w:t>
                      </w:r>
                    </w:p>
                    <w:p w14:paraId="380E1B7E" w14:textId="66AFB926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●照明装置（反射/透射）可选用高亮度LED的照明或卤素照明</w:t>
                      </w:r>
                    </w:p>
                    <w:p w14:paraId="10417124" w14:textId="7E5EE61B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●利用可变孔径光阑进行无衍射观察测量</w:t>
                      </w:r>
                    </w:p>
                    <w:p w14:paraId="399E26AE" w14:textId="19AE8AF4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●各类尺寸的标准工作台</w:t>
                      </w:r>
                    </w:p>
                    <w:p w14:paraId="033EA852" w14:textId="135CF284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●快速释放装置便于测量工件大或测量工件数量多的快速移动工作台</w:t>
                      </w:r>
                    </w:p>
                    <w:p w14:paraId="15CC13BB" w14:textId="6FD05BB0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●高位目镜观察</w:t>
                      </w:r>
                    </w:p>
                    <w:p w14:paraId="511D9A6B" w14:textId="275A4F72" w:rsidR="00240920" w:rsidRPr="00240920" w:rsidRDefault="00240920" w:rsidP="00240920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240920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●千兆网口CCD图像成像</w:t>
                      </w:r>
                      <w:r w:rsidRPr="00240920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(HKVISION)</w:t>
                      </w:r>
                    </w:p>
                    <w:p w14:paraId="555B17AC" w14:textId="77777777" w:rsidR="00240920" w:rsidRPr="00DF0C94" w:rsidRDefault="00240920" w:rsidP="00DF0C94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71A1FB" wp14:editId="3DA6E01F">
                <wp:simplePos x="0" y="0"/>
                <wp:positionH relativeFrom="margin">
                  <wp:posOffset>3848100</wp:posOffset>
                </wp:positionH>
                <wp:positionV relativeFrom="paragraph">
                  <wp:posOffset>511810</wp:posOffset>
                </wp:positionV>
                <wp:extent cx="1133475" cy="424815"/>
                <wp:effectExtent l="0" t="0" r="9525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F8AF" w14:textId="0405BDA6" w:rsidR="00DF0C94" w:rsidRPr="00692205" w:rsidRDefault="00240920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A1FB" id="矩形 25" o:spid="_x0000_s1033" style="position:absolute;left:0;text-align:left;margin-left:303pt;margin-top:40.3pt;width:89.25pt;height:33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" fillcolor="#54a1f6" stroked="f" strokeweight="1pt">
                <v:textbox>
                  <w:txbxContent>
                    <w:p w14:paraId="7C97F8AF" w14:textId="0405BDA6" w:rsidR="00DF0C94" w:rsidRPr="00692205" w:rsidRDefault="00240920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6DF3FD" wp14:editId="5428D99D">
                <wp:simplePos x="0" y="0"/>
                <wp:positionH relativeFrom="column">
                  <wp:posOffset>2657475</wp:posOffset>
                </wp:positionH>
                <wp:positionV relativeFrom="paragraph">
                  <wp:posOffset>1247140</wp:posOffset>
                </wp:positionV>
                <wp:extent cx="9525" cy="7229475"/>
                <wp:effectExtent l="0" t="0" r="28575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2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68963" id="直接连接符 12" o:spid="_x0000_s1026" style="position:absolute;left:0;text-align:lef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98.2pt" to="210pt,6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87090C" wp14:editId="7A6D343F">
                <wp:simplePos x="0" y="0"/>
                <wp:positionH relativeFrom="page">
                  <wp:align>left</wp:align>
                </wp:positionH>
                <wp:positionV relativeFrom="paragraph">
                  <wp:posOffset>1087755</wp:posOffset>
                </wp:positionV>
                <wp:extent cx="3752850" cy="8029575"/>
                <wp:effectExtent l="0" t="0" r="0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2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EE6CE" w14:textId="77777777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40920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4.软件功能</w:t>
                            </w:r>
                          </w:p>
                          <w:p w14:paraId="609957D6" w14:textId="6A2975A8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配备专业视觉影像测量软件，带十字线捕捉闪烁功能，可测量二维平面尺寸（角度、直径、半径、点到点的距离、点到线的距离、线到线距离、线到圆的距离、圆到圆的距离等等）；</w:t>
                            </w:r>
                          </w:p>
                          <w:p w14:paraId="75CB85E7" w14:textId="3C03FF6D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图形自动捕捉：开启自动捕捉功能后，测量点、线、</w:t>
                            </w:r>
                            <w:proofErr w:type="gramStart"/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圆及圆弧</w:t>
                            </w:r>
                            <w:proofErr w:type="gramEnd"/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，可自动捕捉到最清晰的地方；</w:t>
                            </w:r>
                          </w:p>
                          <w:p w14:paraId="1BDCF4F8" w14:textId="00CD1C7A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视觉拍照功能：可通过软件抓拍实时产品图片，然后保存到电脑里，并可通过软件调出图片进行查看或处理；</w:t>
                            </w:r>
                          </w:p>
                          <w:p w14:paraId="06AE7FED" w14:textId="48996D47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40920"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标注文字：可在实时影像中标注文字说明；</w:t>
                            </w:r>
                          </w:p>
                          <w:p w14:paraId="6F6E528E" w14:textId="4D092B49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40920"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公英制转换：测量值可在公制和英制之间切换；</w:t>
                            </w:r>
                          </w:p>
                          <w:p w14:paraId="7661F8E9" w14:textId="645F9027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X、Y清零：可用画面十字线设置任意点为相对原点，将X、Y坐标清零；</w:t>
                            </w:r>
                          </w:p>
                          <w:p w14:paraId="2796EF11" w14:textId="6970BA0A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测量数据输出：可将测量数据或图形导入WORD或EXCEL做报表；</w:t>
                            </w:r>
                          </w:p>
                          <w:p w14:paraId="645E32B8" w14:textId="0E342C01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“浏览”窗口：可观察工件的全图形并具有类似AutoCAD的缩放功能；</w:t>
                            </w:r>
                          </w:p>
                          <w:p w14:paraId="0CCCAAFE" w14:textId="50527393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辅助功能：可把在软件中绘制出的图形进行移动、旋转、复制、删除，并可作任意线段的平行线、垂直线；</w:t>
                            </w:r>
                          </w:p>
                          <w:p w14:paraId="22C88633" w14:textId="360A4AE1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自动两点线：在单一画面下可自动捕捉工件的边缘，无须以人工取线，减少人眼误差，提高测量精度；</w:t>
                            </w:r>
                          </w:p>
                          <w:p w14:paraId="01D127A6" w14:textId="199E313C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自动三点圆：在单一画面下可自动捕捉工件的圆半径、直径，并绘出图形，无须以人工取圆，减少人眼误差，提高测量精度；</w:t>
                            </w:r>
                          </w:p>
                          <w:p w14:paraId="4FEACBF8" w14:textId="67CC4101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自动多点线：自动捕捉工件边缘，然后根据工件边缘拟合出图形，从而减少</w:t>
                            </w:r>
                            <w:proofErr w:type="gramStart"/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两点取线及</w:t>
                            </w:r>
                            <w:proofErr w:type="gramEnd"/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人眼的误差；</w:t>
                            </w:r>
                          </w:p>
                          <w:p w14:paraId="7D9FB991" w14:textId="1FF3501E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自动多点圆：自动捕捉工件边缘，然后拟合出工件的孔径，并绘出图形，从而减少三点</w:t>
                            </w:r>
                            <w:proofErr w:type="gramStart"/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取圆及人眼</w:t>
                            </w:r>
                            <w:proofErr w:type="gramEnd"/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的误差；</w:t>
                            </w:r>
                          </w:p>
                          <w:p w14:paraId="739EE3A9" w14:textId="7182172F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自动圆：在单一画面下用鼠标框中图形，可快速自动捕捉出圆.；</w:t>
                            </w:r>
                          </w:p>
                          <w:p w14:paraId="3190D17E" w14:textId="3508DD59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设定工件坐标：可以根据客户本身的需要在影像中的实际工件上自行设定工件坐标，有两点确定X轴、两点确定Y轴或三点确定坐标系等多种设定方法；</w:t>
                            </w:r>
                          </w:p>
                          <w:p w14:paraId="1BC1956F" w14:textId="03AC54BE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具有坐标平移、坐标旋转及坐标分中等功能：</w:t>
                            </w:r>
                          </w:p>
                          <w:p w14:paraId="6C8E81D0" w14:textId="69C55ED0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标注：可标注工件中任意点的坐标值；</w:t>
                            </w:r>
                          </w:p>
                          <w:p w14:paraId="3216F523" w14:textId="7F5EDFE3" w:rsidR="00240920" w:rsidRPr="00240920" w:rsidRDefault="00240920" w:rsidP="00240920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240920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Pitch标注：可标注任意点到一条直线的垂直距离，可标注任意两线的垂直距离；</w:t>
                            </w:r>
                          </w:p>
                          <w:p w14:paraId="200782E1" w14:textId="3F97A9B5" w:rsidR="00EC7F94" w:rsidRPr="00240920" w:rsidRDefault="00EC7F94" w:rsidP="00EC7F94">
                            <w:pPr>
                              <w:ind w:firstLineChars="850" w:firstLine="204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090C" id="文本框 23" o:spid="_x0000_s1034" type="#_x0000_t202" style="position:absolute;left:0;text-align:left;margin-left:0;margin-top:85.65pt;width:295.5pt;height:632.25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" fillcolor="white [3201]" stroked="f" strokeweight=".5pt">
                <v:textbox>
                  <w:txbxContent>
                    <w:p w14:paraId="536EE6CE" w14:textId="77777777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40920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4.软件功能</w:t>
                      </w:r>
                    </w:p>
                    <w:p w14:paraId="609957D6" w14:textId="6A2975A8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配备专业视觉影像测量软件，带十字线捕捉闪烁功能，可测量二维平面尺寸（角度、直径、半径、点到点的距离、点到线的距离、线到线距离、线到圆的距离、圆到圆的距离等等）；</w:t>
                      </w:r>
                    </w:p>
                    <w:p w14:paraId="75CB85E7" w14:textId="3C03FF6D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图形自动捕捉：开启自动捕捉功能后，测量点、线、</w:t>
                      </w:r>
                      <w:proofErr w:type="gramStart"/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圆及圆弧</w:t>
                      </w:r>
                      <w:proofErr w:type="gramEnd"/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，可自动捕捉到最清晰的地方；</w:t>
                      </w:r>
                    </w:p>
                    <w:p w14:paraId="1BDCF4F8" w14:textId="00CD1C7A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视觉拍照功能：可通过软件抓拍实时产品图片，然后保存到电脑里，并可通过软件调出图片进行查看或处理；</w:t>
                      </w:r>
                    </w:p>
                    <w:p w14:paraId="06AE7FED" w14:textId="48996D47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40920"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标注文字：可在实时影像中标注文字说明；</w:t>
                      </w:r>
                    </w:p>
                    <w:p w14:paraId="6F6E528E" w14:textId="4D092B49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40920"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公英制转换：测量值可在公制和英制之间切换；</w:t>
                      </w:r>
                    </w:p>
                    <w:p w14:paraId="7661F8E9" w14:textId="645F9027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X、Y清零：可用画面十字线设置任意点为相对原点，将X、Y坐标清零；</w:t>
                      </w:r>
                    </w:p>
                    <w:p w14:paraId="2796EF11" w14:textId="6970BA0A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测量数据输出：可将测量数据或图形导入WORD或EXCEL做报表；</w:t>
                      </w:r>
                    </w:p>
                    <w:p w14:paraId="645E32B8" w14:textId="0E342C01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“浏览”窗口：可观察工件的全图形并具有类似AutoCAD的缩放功能；</w:t>
                      </w:r>
                    </w:p>
                    <w:p w14:paraId="0CCCAAFE" w14:textId="50527393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辅助功能：可把在软件中绘制出的图形进行移动、旋转、复制、删除，并可作任意线段的平行线、垂直线；</w:t>
                      </w:r>
                    </w:p>
                    <w:p w14:paraId="22C88633" w14:textId="360A4AE1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自动两点线：在单一画面下可自动捕捉工件的边缘，无须以人工取线，减少人眼误差，提高测量精度；</w:t>
                      </w:r>
                    </w:p>
                    <w:p w14:paraId="01D127A6" w14:textId="199E313C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自动三点圆：在单一画面下可自动捕捉工件的圆半径、直径，并绘出图形，无须以人工取圆，减少人眼误差，提高测量精度；</w:t>
                      </w:r>
                    </w:p>
                    <w:p w14:paraId="4FEACBF8" w14:textId="67CC4101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自动多点线：自动捕捉工件边缘，然后根据工件边缘拟合出图形，从而减少</w:t>
                      </w:r>
                      <w:proofErr w:type="gramStart"/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两点取线及</w:t>
                      </w:r>
                      <w:proofErr w:type="gramEnd"/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人眼的误差；</w:t>
                      </w:r>
                    </w:p>
                    <w:p w14:paraId="7D9FB991" w14:textId="1FF3501E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自动多点圆：自动捕捉工件边缘，然后拟合出工件的孔径，并绘出图形，从而减少三点</w:t>
                      </w:r>
                      <w:proofErr w:type="gramStart"/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取圆及人眼</w:t>
                      </w:r>
                      <w:proofErr w:type="gramEnd"/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的误差；</w:t>
                      </w:r>
                    </w:p>
                    <w:p w14:paraId="739EE3A9" w14:textId="7182172F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自动圆：在单一画面下用鼠标框中图形，可快速自动捕捉出圆.；</w:t>
                      </w:r>
                    </w:p>
                    <w:p w14:paraId="3190D17E" w14:textId="3508DD59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设定工件坐标：可以根据客户本身的需要在影像中的实际工件上自行设定工件坐标，有两点确定X轴、两点确定Y轴或三点确定坐标系等多种设定方法；</w:t>
                      </w:r>
                    </w:p>
                    <w:p w14:paraId="1BC1956F" w14:textId="03AC54BE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具有坐标平移、坐标旋转及坐标分中等功能：</w:t>
                      </w:r>
                    </w:p>
                    <w:p w14:paraId="6C8E81D0" w14:textId="69C55ED0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标注：可标注工件中任意点的坐标值；</w:t>
                      </w:r>
                    </w:p>
                    <w:p w14:paraId="3216F523" w14:textId="7F5EDFE3" w:rsidR="00240920" w:rsidRPr="00240920" w:rsidRDefault="00240920" w:rsidP="00240920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240920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Pitch标注：可标注任意点到一条直线的垂直距离，可标注任意两线的垂直距离；</w:t>
                      </w:r>
                    </w:p>
                    <w:p w14:paraId="200782E1" w14:textId="3F97A9B5" w:rsidR="00EC7F94" w:rsidRPr="00240920" w:rsidRDefault="00EC7F94" w:rsidP="00EC7F94">
                      <w:pPr>
                        <w:ind w:firstLineChars="850" w:firstLine="204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31CF80" wp14:editId="1FB93007">
                <wp:simplePos x="0" y="0"/>
                <wp:positionH relativeFrom="margin">
                  <wp:posOffset>285750</wp:posOffset>
                </wp:positionH>
                <wp:positionV relativeFrom="paragraph">
                  <wp:posOffset>426085</wp:posOffset>
                </wp:positionV>
                <wp:extent cx="1133475" cy="424815"/>
                <wp:effectExtent l="0" t="0" r="9525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E6D9" w14:textId="188FC11D" w:rsidR="00EC7F94" w:rsidRPr="00692205" w:rsidRDefault="00240920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CF80" id="矩形 17" o:spid="_x0000_s1035" style="position:absolute;left:0;text-align:left;margin-left:22.5pt;margin-top:33.55pt;width:89.25pt;height:33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" fillcolor="#54a1f6" stroked="f" strokeweight="1pt">
                <v:textbox>
                  <w:txbxContent>
                    <w:p w14:paraId="6622E6D9" w14:textId="188FC11D" w:rsidR="00EC7F94" w:rsidRPr="00692205" w:rsidRDefault="00240920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D17C" w14:textId="77777777" w:rsidR="00A92C7A" w:rsidRDefault="00A92C7A" w:rsidP="006F1062">
      <w:r>
        <w:separator/>
      </w:r>
    </w:p>
  </w:endnote>
  <w:endnote w:type="continuationSeparator" w:id="0">
    <w:p w14:paraId="6101E648" w14:textId="77777777" w:rsidR="00A92C7A" w:rsidRDefault="00A92C7A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5F75" w14:textId="77777777" w:rsidR="00A92C7A" w:rsidRDefault="00A92C7A" w:rsidP="006F1062">
      <w:r>
        <w:separator/>
      </w:r>
    </w:p>
  </w:footnote>
  <w:footnote w:type="continuationSeparator" w:id="0">
    <w:p w14:paraId="1B9772CA" w14:textId="77777777" w:rsidR="00A92C7A" w:rsidRDefault="00A92C7A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B1A" w14:textId="7DE7956D" w:rsidR="00C120E6" w:rsidRDefault="00C120E6">
    <w:pPr>
      <w:pStyle w:val="a6"/>
    </w:pPr>
    <w:r w:rsidRPr="00FF2EAE">
      <w:rPr>
        <w:rFonts w:hint="eastAsia"/>
        <w:b/>
        <w:bCs/>
        <w:sz w:val="28"/>
        <w:szCs w:val="28"/>
      </w:rPr>
      <w:t>上海</w:t>
    </w:r>
    <w:proofErr w:type="gramStart"/>
    <w:r w:rsidRPr="00FF2EAE">
      <w:rPr>
        <w:rFonts w:hint="eastAsia"/>
        <w:b/>
        <w:bCs/>
        <w:sz w:val="28"/>
        <w:szCs w:val="28"/>
      </w:rPr>
      <w:t>缔</w:t>
    </w:r>
    <w:proofErr w:type="gramEnd"/>
    <w:r w:rsidRPr="00FF2EAE">
      <w:rPr>
        <w:rFonts w:hint="eastAsia"/>
        <w:b/>
        <w:bCs/>
        <w:sz w:val="28"/>
        <w:szCs w:val="28"/>
      </w:rPr>
      <w:t>伦光学仪器有限</w:t>
    </w:r>
    <w:r>
      <w:rPr>
        <w:rFonts w:hint="eastAsia"/>
        <w:b/>
        <w:bCs/>
        <w:sz w:val="28"/>
        <w:szCs w:val="28"/>
      </w:rPr>
      <w:t>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262C"/>
    <w:multiLevelType w:val="hybridMultilevel"/>
    <w:tmpl w:val="5E347A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57129"/>
    <w:multiLevelType w:val="hybridMultilevel"/>
    <w:tmpl w:val="0F707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861999">
    <w:abstractNumId w:val="0"/>
  </w:num>
  <w:num w:numId="2" w16cid:durableId="124047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A43AF"/>
    <w:rsid w:val="000C03F2"/>
    <w:rsid w:val="000F6390"/>
    <w:rsid w:val="00170C76"/>
    <w:rsid w:val="001A3040"/>
    <w:rsid w:val="001D3EAD"/>
    <w:rsid w:val="001E42FE"/>
    <w:rsid w:val="00236178"/>
    <w:rsid w:val="00240920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768BC"/>
    <w:rsid w:val="00394C39"/>
    <w:rsid w:val="003F1CA1"/>
    <w:rsid w:val="003F1FC7"/>
    <w:rsid w:val="00400185"/>
    <w:rsid w:val="00421ABD"/>
    <w:rsid w:val="00431A3F"/>
    <w:rsid w:val="0045429D"/>
    <w:rsid w:val="00482264"/>
    <w:rsid w:val="005437CB"/>
    <w:rsid w:val="00594A36"/>
    <w:rsid w:val="005A3C86"/>
    <w:rsid w:val="005B47DB"/>
    <w:rsid w:val="005C5A2C"/>
    <w:rsid w:val="005C6483"/>
    <w:rsid w:val="00630AB8"/>
    <w:rsid w:val="00647FBD"/>
    <w:rsid w:val="006752A2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71182"/>
    <w:rsid w:val="00797918"/>
    <w:rsid w:val="007B2AF5"/>
    <w:rsid w:val="008304FD"/>
    <w:rsid w:val="00831442"/>
    <w:rsid w:val="00882EFB"/>
    <w:rsid w:val="00896997"/>
    <w:rsid w:val="008A1F0F"/>
    <w:rsid w:val="008C31FF"/>
    <w:rsid w:val="009171DC"/>
    <w:rsid w:val="009852B0"/>
    <w:rsid w:val="00997A0C"/>
    <w:rsid w:val="009A6F9D"/>
    <w:rsid w:val="009B4F1E"/>
    <w:rsid w:val="00A04361"/>
    <w:rsid w:val="00A278AF"/>
    <w:rsid w:val="00A47537"/>
    <w:rsid w:val="00A92C7A"/>
    <w:rsid w:val="00A961FA"/>
    <w:rsid w:val="00AB63F1"/>
    <w:rsid w:val="00AF512B"/>
    <w:rsid w:val="00B73576"/>
    <w:rsid w:val="00BA2DD0"/>
    <w:rsid w:val="00BE4477"/>
    <w:rsid w:val="00C120E6"/>
    <w:rsid w:val="00C4543B"/>
    <w:rsid w:val="00C60BC2"/>
    <w:rsid w:val="00C6713D"/>
    <w:rsid w:val="00C843B0"/>
    <w:rsid w:val="00CB00A1"/>
    <w:rsid w:val="00CB7C91"/>
    <w:rsid w:val="00CD3296"/>
    <w:rsid w:val="00DE071F"/>
    <w:rsid w:val="00DF0C94"/>
    <w:rsid w:val="00DF3650"/>
    <w:rsid w:val="00E01D1B"/>
    <w:rsid w:val="00E56640"/>
    <w:rsid w:val="00E63482"/>
    <w:rsid w:val="00E64746"/>
    <w:rsid w:val="00E77174"/>
    <w:rsid w:val="00E8769B"/>
    <w:rsid w:val="00EC4125"/>
    <w:rsid w:val="00EC7F94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2023-02-22T02:57:00Z</dcterms:created>
  <dcterms:modified xsi:type="dcterms:W3CDTF">2023-02-23T01:06:00Z</dcterms:modified>
</cp:coreProperties>
</file>