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813D" w14:textId="0B3DA851" w:rsidR="00421ABD" w:rsidRDefault="0020089B">
      <w:pPr>
        <w:rPr>
          <w:b/>
          <w:bCs/>
          <w:sz w:val="28"/>
          <w:szCs w:val="28"/>
        </w:rPr>
      </w:pPr>
      <w:r w:rsidRPr="00837213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ACFF55E" wp14:editId="081312F5">
            <wp:simplePos x="0" y="0"/>
            <wp:positionH relativeFrom="margin">
              <wp:posOffset>2999740</wp:posOffset>
            </wp:positionH>
            <wp:positionV relativeFrom="paragraph">
              <wp:posOffset>333375</wp:posOffset>
            </wp:positionV>
            <wp:extent cx="2682875" cy="1466850"/>
            <wp:effectExtent l="0" t="0" r="317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EA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604FC1" wp14:editId="5942FD12">
            <wp:simplePos x="0" y="0"/>
            <wp:positionH relativeFrom="margin">
              <wp:posOffset>351155</wp:posOffset>
            </wp:positionH>
            <wp:positionV relativeFrom="paragraph">
              <wp:posOffset>161925</wp:posOffset>
            </wp:positionV>
            <wp:extent cx="1714500" cy="6667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2F645" w14:textId="26D2435A" w:rsidR="00FF2EAE" w:rsidRPr="000A16B3" w:rsidRDefault="00FF2EAE">
      <w:pPr>
        <w:rPr>
          <w:sz w:val="28"/>
          <w:szCs w:val="28"/>
        </w:rPr>
      </w:pPr>
    </w:p>
    <w:p w14:paraId="286908BE" w14:textId="6B6E9AA6" w:rsidR="0020089B" w:rsidRDefault="0020089B">
      <w:pPr>
        <w:widowControl/>
        <w:jc w:val="left"/>
        <w:rPr>
          <w:noProof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71B5E" wp14:editId="59B80F1E">
                <wp:simplePos x="0" y="0"/>
                <wp:positionH relativeFrom="margin">
                  <wp:posOffset>-133350</wp:posOffset>
                </wp:positionH>
                <wp:positionV relativeFrom="paragraph">
                  <wp:posOffset>179070</wp:posOffset>
                </wp:positionV>
                <wp:extent cx="2524125" cy="581025"/>
                <wp:effectExtent l="0" t="0" r="952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3D8476" w14:textId="5EC0F645" w:rsidR="000A16B3" w:rsidRPr="000A16B3" w:rsidRDefault="00C4541A" w:rsidP="00A278A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  <w:sz w:val="72"/>
                                <w:szCs w:val="72"/>
                              </w:rPr>
                              <w:t>GC80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71B5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-10.5pt;margin-top:14.1pt;width:198.7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" fillcolor="white [3201]" stroked="f" strokeweight=".5pt">
                <v:textbox>
                  <w:txbxContent>
                    <w:p w14:paraId="693D8476" w14:textId="5EC0F645" w:rsidR="000A16B3" w:rsidRPr="000A16B3" w:rsidRDefault="00C4541A" w:rsidP="00A278A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  <w:sz w:val="72"/>
                          <w:szCs w:val="72"/>
                        </w:rPr>
                        <w:t>GC80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35814E" w14:textId="359DB464" w:rsidR="0020089B" w:rsidRDefault="0020089B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C88D3" wp14:editId="0B248CF7">
                <wp:simplePos x="0" y="0"/>
                <wp:positionH relativeFrom="margin">
                  <wp:posOffset>-714375</wp:posOffset>
                </wp:positionH>
                <wp:positionV relativeFrom="paragraph">
                  <wp:posOffset>636270</wp:posOffset>
                </wp:positionV>
                <wp:extent cx="3619500" cy="4762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5E288" w14:textId="6425CCD5" w:rsidR="000A16B3" w:rsidRPr="00692205" w:rsidRDefault="00C4541A" w:rsidP="001D3EAD">
                            <w:pPr>
                              <w:autoSpaceDN w:val="0"/>
                              <w:spacing w:line="330" w:lineRule="atLeast"/>
                              <w:jc w:val="center"/>
                              <w:rPr>
                                <w:rFonts w:ascii="宋体" w:hAnsi="宋体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20089B">
                              <w:rPr>
                                <w:rFonts w:ascii="Tahoma" w:hint="eastAsia"/>
                                <w:b/>
                                <w:color w:val="000000"/>
                                <w:sz w:val="48"/>
                                <w:szCs w:val="48"/>
                              </w:rPr>
                              <w:t>超景深三维立体显微系统</w:t>
                            </w:r>
                          </w:p>
                          <w:p w14:paraId="36502165" w14:textId="77777777" w:rsidR="00FF2EAE" w:rsidRDefault="00FF2EAE"/>
                          <w:p w14:paraId="3B1DFD0D" w14:textId="77777777" w:rsidR="000A16B3" w:rsidRDefault="000A1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C88D3" id="文本框 2" o:spid="_x0000_s1027" type="#_x0000_t202" style="position:absolute;margin-left:-56.25pt;margin-top:50.1pt;width:28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" fillcolor="white [3201]" stroked="f" strokeweight=".5pt">
                <v:textbox>
                  <w:txbxContent>
                    <w:p w14:paraId="0785E288" w14:textId="6425CCD5" w:rsidR="000A16B3" w:rsidRPr="00692205" w:rsidRDefault="00C4541A" w:rsidP="001D3EAD">
                      <w:pPr>
                        <w:autoSpaceDN w:val="0"/>
                        <w:spacing w:line="330" w:lineRule="atLeast"/>
                        <w:jc w:val="center"/>
                        <w:rPr>
                          <w:rFonts w:ascii="宋体" w:hAnsi="宋体"/>
                          <w:color w:val="000000"/>
                          <w:sz w:val="52"/>
                          <w:szCs w:val="52"/>
                        </w:rPr>
                      </w:pPr>
                      <w:r w:rsidRPr="0020089B">
                        <w:rPr>
                          <w:rFonts w:ascii="Tahoma" w:hint="eastAsia"/>
                          <w:b/>
                          <w:color w:val="000000"/>
                          <w:sz w:val="48"/>
                          <w:szCs w:val="48"/>
                        </w:rPr>
                        <w:t>超景深三维立体显微系统</w:t>
                      </w:r>
                    </w:p>
                    <w:p w14:paraId="36502165" w14:textId="77777777" w:rsidR="00FF2EAE" w:rsidRDefault="00FF2EAE"/>
                    <w:p w14:paraId="3B1DFD0D" w14:textId="77777777" w:rsidR="000A16B3" w:rsidRDefault="000A16B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0881DF" wp14:editId="1E8E1EFB">
                <wp:simplePos x="0" y="0"/>
                <wp:positionH relativeFrom="margin">
                  <wp:posOffset>2141855</wp:posOffset>
                </wp:positionH>
                <wp:positionV relativeFrom="paragraph">
                  <wp:posOffset>1283970</wp:posOffset>
                </wp:positionV>
                <wp:extent cx="1276350" cy="41910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203A4" w14:textId="4817BD90" w:rsidR="008976C2" w:rsidRPr="00692205" w:rsidRDefault="00C4541A" w:rsidP="008976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性能特点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881DF" id="矩形 8" o:spid="_x0000_s1028" style="position:absolute;margin-left:168.65pt;margin-top:101.1pt;width:100.5pt;height:3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" fillcolor="#54a1f6" stroked="f" strokeweight="1pt">
                <v:textbox>
                  <w:txbxContent>
                    <w:p w14:paraId="3F4203A4" w14:textId="4817BD90" w:rsidR="008976C2" w:rsidRPr="00692205" w:rsidRDefault="00C4541A" w:rsidP="008976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性能特点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6F2346" wp14:editId="29F0AFF2">
                <wp:simplePos x="0" y="0"/>
                <wp:positionH relativeFrom="page">
                  <wp:align>left</wp:align>
                </wp:positionH>
                <wp:positionV relativeFrom="paragraph">
                  <wp:posOffset>1798320</wp:posOffset>
                </wp:positionV>
                <wp:extent cx="7324725" cy="1266825"/>
                <wp:effectExtent l="0" t="0" r="952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C464F" w14:textId="77777777" w:rsidR="0020089B" w:rsidRDefault="00C4541A" w:rsidP="0020089B">
                            <w:pPr>
                              <w:ind w:left="360"/>
                              <w:jc w:val="center"/>
                              <w:rPr>
                                <w:rFonts w:ascii="宋体" w:hAnsi="宋体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C4541A">
                              <w:rPr>
                                <w:rFonts w:ascii="宋体" w:hAnsi="宋体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1</w:t>
                            </w:r>
                            <w:r w:rsidRPr="00C4541A">
                              <w:rPr>
                                <w:rFonts w:ascii="宋体" w:hAnsi="宋体" w:hint="eastAsia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、高速自动对焦，省去了频繁手动对焦的过程</w:t>
                            </w:r>
                            <w:r w:rsidR="0020089B">
                              <w:rPr>
                                <w:rFonts w:ascii="宋体" w:hAnsi="宋体" w:hint="eastAsia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57CE1CBE" w14:textId="0A152795" w:rsidR="0020089B" w:rsidRPr="00C4541A" w:rsidRDefault="0020089B" w:rsidP="0020089B">
                            <w:pPr>
                              <w:ind w:left="360"/>
                              <w:jc w:val="center"/>
                              <w:rPr>
                                <w:rFonts w:ascii="宋体" w:hAnsi="宋体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hAnsi="宋体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2</w:t>
                            </w:r>
                            <w:r w:rsidRPr="00C4541A">
                              <w:rPr>
                                <w:rFonts w:ascii="宋体" w:hAnsi="宋体" w:hint="eastAsia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、超景深影像，突破了显微景深浅的观察瓶颈</w:t>
                            </w:r>
                            <w:r>
                              <w:rPr>
                                <w:rFonts w:ascii="宋体" w:hAnsi="宋体" w:hint="eastAsia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3A666B0A" w14:textId="3E90E3BA" w:rsidR="0020089B" w:rsidRPr="00C4541A" w:rsidRDefault="0020089B" w:rsidP="0020089B">
                            <w:pPr>
                              <w:ind w:left="360"/>
                              <w:jc w:val="center"/>
                              <w:rPr>
                                <w:rFonts w:ascii="宋体" w:hAnsi="宋体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hAnsi="宋体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3</w:t>
                            </w:r>
                            <w:r w:rsidRPr="00C4541A">
                              <w:rPr>
                                <w:rFonts w:ascii="宋体" w:hAnsi="宋体" w:hint="eastAsia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、三维成像测量，解决了立体分析的显微难题</w:t>
                            </w:r>
                            <w:r>
                              <w:rPr>
                                <w:rFonts w:ascii="宋体" w:hAnsi="宋体" w:hint="eastAsia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1CFA313C" w14:textId="193181CA" w:rsidR="00C4541A" w:rsidRPr="0020089B" w:rsidRDefault="00C4541A" w:rsidP="00C4541A">
                            <w:pPr>
                              <w:ind w:left="360"/>
                              <w:rPr>
                                <w:rFonts w:ascii="宋体" w:hAnsi="宋体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57C10047" w14:textId="77777777" w:rsidR="0020089B" w:rsidRPr="0020089B" w:rsidRDefault="0020089B" w:rsidP="00C4541A">
                            <w:pPr>
                              <w:ind w:left="360"/>
                              <w:rPr>
                                <w:rFonts w:ascii="宋体" w:hAnsi="宋体" w:hint="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2346" id="文本框 9" o:spid="_x0000_s1029" type="#_x0000_t202" style="position:absolute;margin-left:0;margin-top:141.6pt;width:576.75pt;height:99.75pt;z-index:251700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" fillcolor="white [3201]" stroked="f" strokeweight=".5pt">
                <v:textbox>
                  <w:txbxContent>
                    <w:p w14:paraId="689C464F" w14:textId="77777777" w:rsidR="0020089B" w:rsidRDefault="00C4541A" w:rsidP="0020089B">
                      <w:pPr>
                        <w:ind w:left="360"/>
                        <w:jc w:val="center"/>
                        <w:rPr>
                          <w:rFonts w:ascii="宋体" w:hAnsi="宋体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C4541A">
                        <w:rPr>
                          <w:rFonts w:ascii="宋体" w:hAnsi="宋体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1</w:t>
                      </w:r>
                      <w:r w:rsidRPr="00C4541A">
                        <w:rPr>
                          <w:rFonts w:ascii="宋体" w:hAnsi="宋体" w:hint="eastAsia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、高速自动对焦，省去了频繁手动对焦的过程</w:t>
                      </w:r>
                      <w:r w:rsidR="0020089B">
                        <w:rPr>
                          <w:rFonts w:ascii="宋体" w:hAnsi="宋体" w:hint="eastAsia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。</w:t>
                      </w:r>
                    </w:p>
                    <w:p w14:paraId="57CE1CBE" w14:textId="0A152795" w:rsidR="0020089B" w:rsidRPr="00C4541A" w:rsidRDefault="0020089B" w:rsidP="0020089B">
                      <w:pPr>
                        <w:ind w:left="360"/>
                        <w:jc w:val="center"/>
                        <w:rPr>
                          <w:rFonts w:ascii="宋体" w:hAnsi="宋体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ascii="宋体" w:hAnsi="宋体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2</w:t>
                      </w:r>
                      <w:r w:rsidRPr="00C4541A">
                        <w:rPr>
                          <w:rFonts w:ascii="宋体" w:hAnsi="宋体" w:hint="eastAsia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、超景深影像，突破了显微景深浅的观察瓶颈</w:t>
                      </w:r>
                      <w:r>
                        <w:rPr>
                          <w:rFonts w:ascii="宋体" w:hAnsi="宋体" w:hint="eastAsia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。</w:t>
                      </w:r>
                    </w:p>
                    <w:p w14:paraId="3A666B0A" w14:textId="3E90E3BA" w:rsidR="0020089B" w:rsidRPr="00C4541A" w:rsidRDefault="0020089B" w:rsidP="0020089B">
                      <w:pPr>
                        <w:ind w:left="360"/>
                        <w:jc w:val="center"/>
                        <w:rPr>
                          <w:rFonts w:ascii="宋体" w:hAnsi="宋体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ascii="宋体" w:hAnsi="宋体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3</w:t>
                      </w:r>
                      <w:r w:rsidRPr="00C4541A">
                        <w:rPr>
                          <w:rFonts w:ascii="宋体" w:hAnsi="宋体" w:hint="eastAsia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、三维成像测量，解决了立体分析的显微难题</w:t>
                      </w:r>
                      <w:r>
                        <w:rPr>
                          <w:rFonts w:ascii="宋体" w:hAnsi="宋体" w:hint="eastAsia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。</w:t>
                      </w:r>
                    </w:p>
                    <w:p w14:paraId="1CFA313C" w14:textId="193181CA" w:rsidR="00C4541A" w:rsidRPr="0020089B" w:rsidRDefault="00C4541A" w:rsidP="00C4541A">
                      <w:pPr>
                        <w:ind w:left="360"/>
                        <w:rPr>
                          <w:rFonts w:ascii="宋体" w:hAnsi="宋体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57C10047" w14:textId="77777777" w:rsidR="0020089B" w:rsidRPr="0020089B" w:rsidRDefault="0020089B" w:rsidP="00C4541A">
                      <w:pPr>
                        <w:ind w:left="360"/>
                        <w:rPr>
                          <w:rFonts w:ascii="宋体" w:hAnsi="宋体" w:hint="eastAsia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9EECAFF" wp14:editId="6286B468">
            <wp:simplePos x="0" y="0"/>
            <wp:positionH relativeFrom="page">
              <wp:align>left</wp:align>
            </wp:positionH>
            <wp:positionV relativeFrom="paragraph">
              <wp:posOffset>3484245</wp:posOffset>
            </wp:positionV>
            <wp:extent cx="3781425" cy="4124325"/>
            <wp:effectExtent l="0" t="0" r="9525" b="952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1" b="11415"/>
                    <a:stretch/>
                  </pic:blipFill>
                  <pic:spPr bwMode="auto">
                    <a:xfrm>
                      <a:off x="0" y="0"/>
                      <a:ext cx="3781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E21A20A" wp14:editId="7A35F94A">
            <wp:simplePos x="0" y="0"/>
            <wp:positionH relativeFrom="page">
              <wp:posOffset>3788410</wp:posOffset>
            </wp:positionH>
            <wp:positionV relativeFrom="paragraph">
              <wp:posOffset>3484245</wp:posOffset>
            </wp:positionV>
            <wp:extent cx="3763121" cy="4103370"/>
            <wp:effectExtent l="0" t="0" r="889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21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0A3C715F" w14:textId="29AB62AB" w:rsidR="00692205" w:rsidRPr="00692205" w:rsidRDefault="0020089B" w:rsidP="0020089B"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40E48E" wp14:editId="3BED6C08">
                <wp:simplePos x="0" y="0"/>
                <wp:positionH relativeFrom="margin">
                  <wp:posOffset>1846580</wp:posOffset>
                </wp:positionH>
                <wp:positionV relativeFrom="paragraph">
                  <wp:posOffset>232410</wp:posOffset>
                </wp:positionV>
                <wp:extent cx="1786255" cy="438150"/>
                <wp:effectExtent l="0" t="0" r="444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438150"/>
                        </a:xfrm>
                        <a:prstGeom prst="rect">
                          <a:avLst/>
                        </a:prstGeom>
                        <a:solidFill>
                          <a:srgbClr val="54A1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4C469" w14:textId="3923AFD5" w:rsidR="00692205" w:rsidRPr="00692205" w:rsidRDefault="008976C2" w:rsidP="006922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技术规格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0E48E" id="矩形 11" o:spid="_x0000_s1030" style="position:absolute;left:0;text-align:left;margin-left:145.4pt;margin-top:18.3pt;width:140.6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" fillcolor="#54a1f6" stroked="f" strokeweight="1pt">
                <v:textbox>
                  <w:txbxContent>
                    <w:p w14:paraId="0364C469" w14:textId="3923AFD5" w:rsidR="00692205" w:rsidRPr="00692205" w:rsidRDefault="008976C2" w:rsidP="0069220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技术规格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D5FB30" w14:textId="06593584" w:rsidR="00692205" w:rsidRPr="00692205" w:rsidRDefault="0020089B" w:rsidP="00C4541A">
      <w:pPr>
        <w:ind w:left="360"/>
        <w:rPr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66BAC8" wp14:editId="3DC816C7">
                <wp:simplePos x="0" y="0"/>
                <wp:positionH relativeFrom="column">
                  <wp:posOffset>2695575</wp:posOffset>
                </wp:positionH>
                <wp:positionV relativeFrom="paragraph">
                  <wp:posOffset>461010</wp:posOffset>
                </wp:positionV>
                <wp:extent cx="3648075" cy="794385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794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45"/>
                              <w:gridCol w:w="1293"/>
                              <w:gridCol w:w="3089"/>
                            </w:tblGrid>
                            <w:tr w:rsidR="0020089B" w:rsidRPr="00624894" w14:paraId="51514E2C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  <w:hideMark/>
                                </w:tcPr>
                                <w:p w14:paraId="401E9E3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光源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71A8A095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照明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6D2576F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四分区LED环形灯</w:t>
                                  </w:r>
                                </w:p>
                              </w:tc>
                            </w:tr>
                            <w:tr w:rsidR="0020089B" w:rsidRPr="00624894" w14:paraId="07C6385E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3730DE9A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68D89402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照明寿命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57B2F74D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40000小时</w:t>
                                  </w:r>
                                </w:p>
                              </w:tc>
                            </w:tr>
                            <w:tr w:rsidR="0020089B" w:rsidRPr="00624894" w14:paraId="45B80756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5A6D1722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261D5AE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色温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4F352AC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6500K左右</w:t>
                                  </w:r>
                                </w:p>
                              </w:tc>
                            </w:tr>
                            <w:tr w:rsidR="0020089B" w:rsidRPr="00624894" w14:paraId="55B1BE4C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  <w:hideMark/>
                                </w:tcPr>
                                <w:p w14:paraId="3FFE5AA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高级功能</w:t>
                                  </w: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br/>
                                    <w:t>（嵌入式）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1BE8FF3B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自动对焦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54943B3F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连续自动/单次自动</w:t>
                                  </w:r>
                                </w:p>
                              </w:tc>
                            </w:tr>
                            <w:tr w:rsidR="0020089B" w:rsidRPr="00624894" w14:paraId="30BA170F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1EDE3E5B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4F0AED3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倍率识别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713C4899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自动</w:t>
                                  </w:r>
                                </w:p>
                              </w:tc>
                            </w:tr>
                            <w:tr w:rsidR="0020089B" w:rsidRPr="00624894" w14:paraId="2D5803E3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6E136F7E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7AA914D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3D降噪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4391041F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34EDAF95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2499E126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3E5F45CC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WDR功能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6805788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22CBAA7E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1D75A71F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45990862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实时</w:t>
                                  </w:r>
                                  <w:proofErr w:type="spell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EDoF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1AE3735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27085F27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7A5862DC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2BD58FE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边缘增强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3AFD6B4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41000BA5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07371A09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67EE8DF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灰度系数修正(对比度)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45C8BCC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3FC7F841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39CB867E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4FF36989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色彩增强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48249DD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3FE9E82A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758BA376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090ADB82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平场校正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0093C49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76A0194E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0B7C7126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400D6E3C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e预览模式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5E4ACCCF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正常/负片/浮雕/灰度</w:t>
                                  </w:r>
                                </w:p>
                              </w:tc>
                            </w:tr>
                            <w:tr w:rsidR="0020089B" w:rsidRPr="00624894" w14:paraId="7F94DC96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76F7CC0E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1B5C25B5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3D显示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391F448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2062E925" w14:textId="77777777" w:rsidTr="0020089B">
                              <w:trPr>
                                <w:trHeight w:val="570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  <w:hideMark/>
                                </w:tcPr>
                                <w:p w14:paraId="0CDF55C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测量功能</w:t>
                                  </w: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br/>
                                    <w:t>（嵌入式）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6EE9E9A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2D测量基本元素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1EB4FD3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直线、半径、直径、角度、弧、平行线、垂线</w:t>
                                  </w:r>
                                </w:p>
                              </w:tc>
                            </w:tr>
                            <w:tr w:rsidR="0020089B" w:rsidRPr="00624894" w14:paraId="6B329F8A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0D96F2D5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72EE864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2D测量标尺显示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43A34FA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有</w:t>
                                  </w:r>
                                </w:p>
                              </w:tc>
                            </w:tr>
                            <w:tr w:rsidR="0020089B" w:rsidRPr="00624894" w14:paraId="55E2A429" w14:textId="77777777" w:rsidTr="0020089B">
                              <w:trPr>
                                <w:trHeight w:val="570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101F58FD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1DA58C19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2D自动测量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72FC58AC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最小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倍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：测量精度±20um  重复精度±13um</w:t>
                                  </w: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br/>
                                    <w:t>最大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倍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：测量精度±5um  重复精度±3um</w:t>
                                  </w:r>
                                </w:p>
                              </w:tc>
                            </w:tr>
                            <w:tr w:rsidR="0020089B" w:rsidRPr="00624894" w14:paraId="000D4BF8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72C0A576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6398A7A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3D测量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7263F725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最大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倍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：测量精度±50um  重复精度±5um</w:t>
                                  </w:r>
                                </w:p>
                              </w:tc>
                            </w:tr>
                            <w:tr w:rsidR="0020089B" w:rsidRPr="00624894" w14:paraId="00F79A6D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  <w:hideMark/>
                                </w:tcPr>
                                <w:p w14:paraId="19281095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3110F36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工作温度范围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7256A4A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5°C到40°C</w:t>
                                  </w:r>
                                </w:p>
                              </w:tc>
                            </w:tr>
                            <w:tr w:rsidR="0020089B" w:rsidRPr="00624894" w14:paraId="1A6887F6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35EBEF89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37512D7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相对湿度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404B0E1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低于85%(无冷凝)</w:t>
                                  </w:r>
                                </w:p>
                              </w:tc>
                            </w:tr>
                            <w:tr w:rsidR="0020089B" w:rsidRPr="00624894" w14:paraId="4AF6997E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3734A8A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7A37090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重量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2C621CC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6.5Kg</w:t>
                                  </w:r>
                                </w:p>
                              </w:tc>
                            </w:tr>
                            <w:tr w:rsidR="0020089B" w:rsidRPr="00624894" w14:paraId="44D3FFD9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716B4E23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3CA18CF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外观尺寸(宽x高x深)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1CAA1AD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276mm x 402mm x 363mm</w:t>
                                  </w:r>
                                </w:p>
                              </w:tc>
                            </w:tr>
                            <w:tr w:rsidR="0020089B" w:rsidRPr="00624894" w14:paraId="547F35BB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140AF097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02BC92A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CE认证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175289D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有</w:t>
                                  </w:r>
                                </w:p>
                              </w:tc>
                            </w:tr>
                            <w:tr w:rsidR="0020089B" w:rsidRPr="00624894" w14:paraId="60E9904C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2F3D26FE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580DB2D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proofErr w:type="spell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RoHs</w:t>
                                  </w:r>
                                  <w:proofErr w:type="spell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认证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2093CB4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有</w:t>
                                  </w:r>
                                </w:p>
                              </w:tc>
                            </w:tr>
                            <w:tr w:rsidR="0020089B" w:rsidRPr="00624894" w14:paraId="0628E824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1045" w:type="dxa"/>
                                  <w:vMerge/>
                                  <w:hideMark/>
                                </w:tcPr>
                                <w:p w14:paraId="7B518DF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hideMark/>
                                </w:tcPr>
                                <w:p w14:paraId="02C0658C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在线升级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hideMark/>
                                </w:tcPr>
                                <w:p w14:paraId="2A04687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支持</w:t>
                                  </w:r>
                                </w:p>
                              </w:tc>
                            </w:tr>
                            <w:tr w:rsidR="0020089B" w:rsidRPr="00624894" w14:paraId="4470F950" w14:textId="77777777" w:rsidTr="0020089B">
                              <w:trPr>
                                <w:trHeight w:val="285"/>
                              </w:trPr>
                              <w:tc>
                                <w:tcPr>
                                  <w:tcW w:w="5427" w:type="dxa"/>
                                  <w:gridSpan w:val="3"/>
                                  <w:hideMark/>
                                </w:tcPr>
                                <w:p w14:paraId="6A5E730F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参考标准：GB∕T 1182-2018 ，ISO 25178</w:t>
                                  </w:r>
                                </w:p>
                              </w:tc>
                            </w:tr>
                          </w:tbl>
                          <w:p w14:paraId="3D195D5C" w14:textId="77777777" w:rsidR="0020089B" w:rsidRDefault="0020089B" w:rsidP="0020089B"/>
                          <w:p w14:paraId="618B7303" w14:textId="77777777" w:rsidR="0020089B" w:rsidRPr="0020089B" w:rsidRDefault="0020089B" w:rsidP="002008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6BAC8" id="矩形 17" o:spid="_x0000_s1031" style="position:absolute;left:0;text-align:left;margin-left:212.25pt;margin-top:36.3pt;width:287.25pt;height:625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" fillcolor="#4472c4 [3204]" strokecolor="#1f3763 [1604]" strokeweight="1pt">
                <v:textbox>
                  <w:txbxContent>
                    <w:tbl>
                      <w:tblPr>
                        <w:tblStyle w:val="ac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45"/>
                        <w:gridCol w:w="1293"/>
                        <w:gridCol w:w="3089"/>
                      </w:tblGrid>
                      <w:tr w:rsidR="0020089B" w:rsidRPr="00624894" w14:paraId="51514E2C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 w:val="restart"/>
                            <w:hideMark/>
                          </w:tcPr>
                          <w:p w14:paraId="401E9E3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光源</w:t>
                            </w: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71A8A095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照明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6D2576F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四分区LED环形灯</w:t>
                            </w:r>
                          </w:p>
                        </w:tc>
                      </w:tr>
                      <w:tr w:rsidR="0020089B" w:rsidRPr="00624894" w14:paraId="07C6385E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3730DE9A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68D89402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照明寿命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57B2F74D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40000小时</w:t>
                            </w:r>
                          </w:p>
                        </w:tc>
                      </w:tr>
                      <w:tr w:rsidR="0020089B" w:rsidRPr="00624894" w14:paraId="45B80756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5A6D1722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261D5AE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色温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4F352AC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6500K左右</w:t>
                            </w:r>
                          </w:p>
                        </w:tc>
                      </w:tr>
                      <w:tr w:rsidR="0020089B" w:rsidRPr="00624894" w14:paraId="55B1BE4C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 w:val="restart"/>
                            <w:hideMark/>
                          </w:tcPr>
                          <w:p w14:paraId="3FFE5AA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高级功能</w:t>
                            </w: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br/>
                              <w:t>（嵌入式）</w:t>
                            </w: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1BE8FF3B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自动对焦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54943B3F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连续自动/单次自动</w:t>
                            </w:r>
                          </w:p>
                        </w:tc>
                      </w:tr>
                      <w:tr w:rsidR="0020089B" w:rsidRPr="00624894" w14:paraId="30BA170F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1EDE3E5B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4F0AED3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倍率识别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713C4899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自动</w:t>
                            </w:r>
                          </w:p>
                        </w:tc>
                      </w:tr>
                      <w:tr w:rsidR="0020089B" w:rsidRPr="00624894" w14:paraId="2D5803E3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6E136F7E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7AA914D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3D降噪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4391041F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34EDAF95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2499E126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3E5F45CC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WDR功能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6805788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22CBAA7E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1D75A71F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45990862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实时</w:t>
                            </w:r>
                            <w:proofErr w:type="spell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EDoF</w:t>
                            </w:r>
                            <w:proofErr w:type="spellEnd"/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1AE3735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27085F27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7A5862DC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2BD58FE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边缘增强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3AFD6B4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41000BA5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07371A09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67EE8DF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灰度系数修正(对比度)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45C8BCC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3FC7F841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39CB867E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4FF36989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色彩增强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48249DD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3FE9E82A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758BA376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090ADB82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平场校正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0093C49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76A0194E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0B7C7126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400D6E3C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e预览模式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5E4ACCCF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正常/负片/浮雕/灰度</w:t>
                            </w:r>
                          </w:p>
                        </w:tc>
                      </w:tr>
                      <w:tr w:rsidR="0020089B" w:rsidRPr="00624894" w14:paraId="7F94DC96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76F7CC0E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1B5C25B5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3D显示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391F448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2062E925" w14:textId="77777777" w:rsidTr="0020089B">
                        <w:trPr>
                          <w:trHeight w:val="570"/>
                        </w:trPr>
                        <w:tc>
                          <w:tcPr>
                            <w:tcW w:w="1045" w:type="dxa"/>
                            <w:vMerge w:val="restart"/>
                            <w:hideMark/>
                          </w:tcPr>
                          <w:p w14:paraId="0CDF55C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测量功能</w:t>
                            </w: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br/>
                              <w:t>（嵌入式）</w:t>
                            </w: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6EE9E9A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2D测量基本元素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1EB4FD3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直线、半径、直径、角度、弧、平行线、垂线</w:t>
                            </w:r>
                          </w:p>
                        </w:tc>
                      </w:tr>
                      <w:tr w:rsidR="0020089B" w:rsidRPr="00624894" w14:paraId="6B329F8A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0D96F2D5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72EE864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2D测量标尺显示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43A34FA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有</w:t>
                            </w:r>
                          </w:p>
                        </w:tc>
                      </w:tr>
                      <w:tr w:rsidR="0020089B" w:rsidRPr="00624894" w14:paraId="55E2A429" w14:textId="77777777" w:rsidTr="0020089B">
                        <w:trPr>
                          <w:trHeight w:val="570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101F58FD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1DA58C19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2D自动测量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72FC58AC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最小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倍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：测量精度±20um  重复精度±13um</w:t>
                            </w: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br/>
                              <w:t>最大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倍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：测量精度±5um  重复精度±3um</w:t>
                            </w:r>
                          </w:p>
                        </w:tc>
                      </w:tr>
                      <w:tr w:rsidR="0020089B" w:rsidRPr="00624894" w14:paraId="000D4BF8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72C0A576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6398A7A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3D测量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7263F725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最大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倍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：测量精度±50um  重复精度±5um</w:t>
                            </w:r>
                          </w:p>
                        </w:tc>
                      </w:tr>
                      <w:tr w:rsidR="0020089B" w:rsidRPr="00624894" w14:paraId="00F79A6D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 w:val="restart"/>
                            <w:hideMark/>
                          </w:tcPr>
                          <w:p w14:paraId="19281095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3110F36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工作温度范围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7256A4A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5°C到40°C</w:t>
                            </w:r>
                          </w:p>
                        </w:tc>
                      </w:tr>
                      <w:tr w:rsidR="0020089B" w:rsidRPr="00624894" w14:paraId="1A6887F6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35EBEF89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37512D7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相对湿度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404B0E1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低于85%(无冷凝)</w:t>
                            </w:r>
                          </w:p>
                        </w:tc>
                      </w:tr>
                      <w:tr w:rsidR="0020089B" w:rsidRPr="00624894" w14:paraId="4AF6997E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3734A8A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7A37090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重量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2C621CC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6.5Kg</w:t>
                            </w:r>
                          </w:p>
                        </w:tc>
                      </w:tr>
                      <w:tr w:rsidR="0020089B" w:rsidRPr="00624894" w14:paraId="44D3FFD9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716B4E23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3CA18CF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外观尺寸(宽x高x深)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1CAA1AD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276mm x 402mm x 363mm</w:t>
                            </w:r>
                          </w:p>
                        </w:tc>
                      </w:tr>
                      <w:tr w:rsidR="0020089B" w:rsidRPr="00624894" w14:paraId="547F35BB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140AF097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02BC92A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CE认证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175289D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有</w:t>
                            </w:r>
                          </w:p>
                        </w:tc>
                      </w:tr>
                      <w:tr w:rsidR="0020089B" w:rsidRPr="00624894" w14:paraId="60E9904C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2F3D26FE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580DB2D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proofErr w:type="spell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RoHs</w:t>
                            </w:r>
                            <w:proofErr w:type="spell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认证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2093CB4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有</w:t>
                            </w:r>
                          </w:p>
                        </w:tc>
                      </w:tr>
                      <w:tr w:rsidR="0020089B" w:rsidRPr="00624894" w14:paraId="0628E824" w14:textId="77777777" w:rsidTr="0020089B">
                        <w:trPr>
                          <w:trHeight w:val="285"/>
                        </w:trPr>
                        <w:tc>
                          <w:tcPr>
                            <w:tcW w:w="1045" w:type="dxa"/>
                            <w:vMerge/>
                            <w:hideMark/>
                          </w:tcPr>
                          <w:p w14:paraId="7B518DF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hideMark/>
                          </w:tcPr>
                          <w:p w14:paraId="02C0658C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在线升级</w:t>
                            </w:r>
                          </w:p>
                        </w:tc>
                        <w:tc>
                          <w:tcPr>
                            <w:tcW w:w="3089" w:type="dxa"/>
                            <w:hideMark/>
                          </w:tcPr>
                          <w:p w14:paraId="2A04687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支持</w:t>
                            </w:r>
                          </w:p>
                        </w:tc>
                      </w:tr>
                      <w:tr w:rsidR="0020089B" w:rsidRPr="00624894" w14:paraId="4470F950" w14:textId="77777777" w:rsidTr="0020089B">
                        <w:trPr>
                          <w:trHeight w:val="285"/>
                        </w:trPr>
                        <w:tc>
                          <w:tcPr>
                            <w:tcW w:w="5427" w:type="dxa"/>
                            <w:gridSpan w:val="3"/>
                            <w:hideMark/>
                          </w:tcPr>
                          <w:p w14:paraId="6A5E730F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参考标准：GB∕T 1182-2018 ，ISO 25178</w:t>
                            </w:r>
                          </w:p>
                        </w:tc>
                      </w:tr>
                    </w:tbl>
                    <w:p w14:paraId="3D195D5C" w14:textId="77777777" w:rsidR="0020089B" w:rsidRDefault="0020089B" w:rsidP="0020089B"/>
                    <w:p w14:paraId="618B7303" w14:textId="77777777" w:rsidR="0020089B" w:rsidRPr="0020089B" w:rsidRDefault="0020089B" w:rsidP="002008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2E58CD" wp14:editId="3B707778">
                <wp:simplePos x="0" y="0"/>
                <wp:positionH relativeFrom="page">
                  <wp:posOffset>152400</wp:posOffset>
                </wp:positionH>
                <wp:positionV relativeFrom="paragraph">
                  <wp:posOffset>470535</wp:posOffset>
                </wp:positionV>
                <wp:extent cx="3667125" cy="7953375"/>
                <wp:effectExtent l="0" t="0" r="28575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795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80"/>
                              <w:gridCol w:w="1205"/>
                              <w:gridCol w:w="3087"/>
                            </w:tblGrid>
                            <w:tr w:rsidR="0020089B" w:rsidRPr="00624894" w14:paraId="447178F1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hideMark/>
                                </w:tcPr>
                                <w:p w14:paraId="097747C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szCs w:val="21"/>
                                    </w:rPr>
                                    <w:t>产品型号</w:t>
                                  </w:r>
                                </w:p>
                              </w:tc>
                              <w:tc>
                                <w:tcPr>
                                  <w:tcW w:w="5336" w:type="dxa"/>
                                  <w:gridSpan w:val="2"/>
                                  <w:hideMark/>
                                </w:tcPr>
                                <w:p w14:paraId="40096B9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szCs w:val="21"/>
                                    </w:rPr>
                                    <w:t>TL80G</w:t>
                                  </w:r>
                                </w:p>
                              </w:tc>
                            </w:tr>
                            <w:tr w:rsidR="0020089B" w:rsidRPr="00624894" w14:paraId="2733F7E4" w14:textId="77777777" w:rsidTr="00F173F3">
                              <w:trPr>
                                <w:trHeight w:val="95"/>
                              </w:trPr>
                              <w:tc>
                                <w:tcPr>
                                  <w:tcW w:w="1180" w:type="dxa"/>
                                  <w:vMerge w:val="restart"/>
                                  <w:hideMark/>
                                </w:tcPr>
                                <w:p w14:paraId="50397D6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相机参数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488CE00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传感器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F7BB0A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Sony1/2"CMOS彩色</w:t>
                                  </w:r>
                                </w:p>
                              </w:tc>
                            </w:tr>
                            <w:tr w:rsidR="0020089B" w:rsidRPr="00624894" w14:paraId="0936AF11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0FB9B2C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620C6B09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分辨率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117323F2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200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万像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素(1920×1080)</w:t>
                                  </w:r>
                                </w:p>
                              </w:tc>
                            </w:tr>
                            <w:tr w:rsidR="0020089B" w:rsidRPr="00624894" w14:paraId="404A7CA9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11E6E2D7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6199066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像元尺寸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4697956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3.75μm×3.75μm</w:t>
                                  </w:r>
                                </w:p>
                              </w:tc>
                            </w:tr>
                            <w:tr w:rsidR="0020089B" w:rsidRPr="00624894" w14:paraId="749AE57E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049D31BF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1D8A116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快门模式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4CA6BE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电子卷帘曝光</w:t>
                                  </w:r>
                                </w:p>
                              </w:tc>
                            </w:tr>
                            <w:tr w:rsidR="0020089B" w:rsidRPr="00624894" w14:paraId="15A920DB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75630BC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3C7DEFB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扫描方式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5C22F9B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逐行扫描</w:t>
                                  </w:r>
                                </w:p>
                              </w:tc>
                            </w:tr>
                            <w:tr w:rsidR="0020089B" w:rsidRPr="00624894" w14:paraId="3926E3BA" w14:textId="77777777" w:rsidTr="00F173F3">
                              <w:trPr>
                                <w:trHeight w:val="70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145E395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DCA98E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帧率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60585E4F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60fps(Normal)</w:t>
                                  </w:r>
                                  <w: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、</w:t>
                                  </w: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30fps(WDR)</w:t>
                                  </w:r>
                                </w:p>
                              </w:tc>
                            </w:tr>
                            <w:tr w:rsidR="0020089B" w:rsidRPr="00624894" w14:paraId="7E2F0C4D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23FB270C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515ADFB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增益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BC05FFB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自动/手动</w:t>
                                  </w:r>
                                </w:p>
                              </w:tc>
                            </w:tr>
                            <w:tr w:rsidR="0020089B" w:rsidRPr="00624894" w14:paraId="0CE3D149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6DF7EA4B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5AE4370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曝光时间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0020FF0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自动：0.5ms-16.6ms，手动：0-1s</w:t>
                                  </w:r>
                                </w:p>
                              </w:tc>
                            </w:tr>
                            <w:tr w:rsidR="0020089B" w:rsidRPr="00624894" w14:paraId="30C2D5CD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1AE0A40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370185D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白平衡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078438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自动/手动</w:t>
                                  </w:r>
                                </w:p>
                              </w:tc>
                            </w:tr>
                            <w:tr w:rsidR="0020089B" w:rsidRPr="00624894" w14:paraId="5112382E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3D90F1D0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C99985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图像存储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2B7560E0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TIFF/JPEG</w:t>
                                  </w:r>
                                </w:p>
                              </w:tc>
                            </w:tr>
                            <w:tr w:rsidR="0020089B" w:rsidRPr="00624894" w14:paraId="435127E0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43022F80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45E525D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视频格式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02E9182D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AVI/MP4(1080P)</w:t>
                                  </w:r>
                                </w:p>
                              </w:tc>
                            </w:tr>
                            <w:tr w:rsidR="0020089B" w:rsidRPr="00624894" w14:paraId="3B6675CD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1B7398B1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3CB5806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位宽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1A0B37C0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24bit</w:t>
                                  </w:r>
                                </w:p>
                              </w:tc>
                            </w:tr>
                            <w:tr w:rsidR="0020089B" w:rsidRPr="00624894" w14:paraId="772E32CC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 w:val="restart"/>
                                  <w:hideMark/>
                                </w:tcPr>
                                <w:p w14:paraId="64C2040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电子接口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0221501F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高清接口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30B64FD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HDMI 2.0</w:t>
                                  </w:r>
                                </w:p>
                              </w:tc>
                            </w:tr>
                            <w:tr w:rsidR="0020089B" w:rsidRPr="00624894" w14:paraId="7A64A8D5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425FBABD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6D8BBD99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存储容量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24F587B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 xml:space="preserve">内置32G </w:t>
                                  </w:r>
                                  <w:proofErr w:type="spell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Emmc</w:t>
                                  </w:r>
                                  <w:proofErr w:type="spellEnd"/>
                                </w:p>
                              </w:tc>
                            </w:tr>
                            <w:tr w:rsidR="0020089B" w:rsidRPr="00624894" w14:paraId="06963A6B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02ADF16A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661310B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开关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04748EC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有</w:t>
                                  </w:r>
                                </w:p>
                              </w:tc>
                            </w:tr>
                            <w:tr w:rsidR="0020089B" w:rsidRPr="00624894" w14:paraId="50255373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4C4BD15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13AAF8D5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LED指示灯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2118D162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开机亮蓝灯</w:t>
                                  </w:r>
                                </w:p>
                              </w:tc>
                            </w:tr>
                            <w:tr w:rsidR="0020089B" w:rsidRPr="00624894" w14:paraId="28C896A2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42FF3B1E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548BCDA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网络连接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125D851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百兆以太网</w:t>
                                  </w:r>
                                </w:p>
                              </w:tc>
                            </w:tr>
                            <w:tr w:rsidR="0020089B" w:rsidRPr="00624894" w14:paraId="5C5B65FA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32478A50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D91E125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USB3.0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6077509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Host x2</w:t>
                                  </w:r>
                                </w:p>
                              </w:tc>
                            </w:tr>
                            <w:tr w:rsidR="0020089B" w:rsidRPr="00624894" w14:paraId="0B41ED37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39641FB5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51212E35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USB2.0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00F67DB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Host x2</w:t>
                                  </w:r>
                                </w:p>
                              </w:tc>
                            </w:tr>
                            <w:tr w:rsidR="0020089B" w:rsidRPr="00624894" w14:paraId="03F22376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7B3603A3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62367372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电源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DF7BBF2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12V8A</w:t>
                                  </w:r>
                                </w:p>
                              </w:tc>
                            </w:tr>
                            <w:tr w:rsidR="0020089B" w:rsidRPr="00624894" w14:paraId="25114826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 w:val="restart"/>
                                  <w:hideMark/>
                                </w:tcPr>
                                <w:p w14:paraId="7B471299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输入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0A1624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鼠标输入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7A4430C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USB鼠标</w:t>
                                  </w:r>
                                </w:p>
                              </w:tc>
                            </w:tr>
                            <w:tr w:rsidR="0020089B" w:rsidRPr="00624894" w14:paraId="5201C61E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2309904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40F0CFA8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键盘输入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715B2E0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USB键盘</w:t>
                                  </w:r>
                                </w:p>
                              </w:tc>
                            </w:tr>
                            <w:tr w:rsidR="0020089B" w:rsidRPr="00624894" w14:paraId="12C50150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 w:val="restart"/>
                                  <w:noWrap/>
                                  <w:hideMark/>
                                </w:tcPr>
                                <w:p w14:paraId="291A453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光学参数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6FDF14EA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系统放大倍率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C325A74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16x-160x</w:t>
                                  </w:r>
                                </w:p>
                              </w:tc>
                            </w:tr>
                            <w:tr w:rsidR="0020089B" w:rsidRPr="00624894" w14:paraId="21D3A2D2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2AD0267E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0E616DB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光学倍率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4ABBCDD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0.25-2.5X</w:t>
                                  </w:r>
                                </w:p>
                              </w:tc>
                            </w:tr>
                            <w:tr w:rsidR="0020089B" w:rsidRPr="00624894" w14:paraId="1392CF1F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4F1A083D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34BADD9C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光学分辨率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7FD46E2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3μm</w:t>
                                  </w:r>
                                </w:p>
                              </w:tc>
                            </w:tr>
                            <w:tr w:rsidR="0020089B" w:rsidRPr="00624894" w14:paraId="552BD427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0220A2F8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3918BB3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工作距离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04D4076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范围：35mm-220mm，最佳：81±1mm</w:t>
                                  </w:r>
                                </w:p>
                              </w:tc>
                            </w:tr>
                            <w:tr w:rsidR="0020089B" w:rsidRPr="00624894" w14:paraId="0D18A35B" w14:textId="77777777" w:rsidTr="00F173F3">
                              <w:trPr>
                                <w:trHeight w:val="570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0D76B3B0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1DD82069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视野大小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07601BD6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最小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倍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：28.8mmx16.2mmx200mm</w:t>
                                  </w: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br/>
                                    <w:t>最大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倍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：2.88mmx1.62mmx4.5mm</w:t>
                                  </w:r>
                                </w:p>
                              </w:tc>
                            </w:tr>
                            <w:tr w:rsidR="0020089B" w:rsidRPr="00624894" w14:paraId="52F1C91A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053F9FE5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4E5D2C1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对焦方式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2FD329A7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自动/手动</w:t>
                                  </w:r>
                                </w:p>
                              </w:tc>
                            </w:tr>
                            <w:tr w:rsidR="0020089B" w:rsidRPr="00624894" w14:paraId="7D963D8A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20BCD7B1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07AB74B3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Z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轴调整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方式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57A8B0DF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手动</w:t>
                                  </w:r>
                                </w:p>
                              </w:tc>
                            </w:tr>
                            <w:tr w:rsidR="0020089B" w:rsidRPr="00624894" w14:paraId="6CE79568" w14:textId="77777777" w:rsidTr="00F173F3">
                              <w:trPr>
                                <w:trHeight w:val="285"/>
                              </w:trPr>
                              <w:tc>
                                <w:tcPr>
                                  <w:tcW w:w="1180" w:type="dxa"/>
                                  <w:vMerge/>
                                  <w:hideMark/>
                                </w:tcPr>
                                <w:p w14:paraId="07C3D1DE" w14:textId="77777777" w:rsidR="0020089B" w:rsidRPr="00624894" w:rsidRDefault="0020089B" w:rsidP="0020089B">
                                  <w:pPr>
                                    <w:rPr>
                                      <w:rFonts w:ascii="宋体" w:hAnsi="宋体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hideMark/>
                                </w:tcPr>
                                <w:p w14:paraId="7E56F980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Z</w:t>
                                  </w:r>
                                  <w:proofErr w:type="gramStart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轴调整</w:t>
                                  </w:r>
                                  <w:proofErr w:type="gramEnd"/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行程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hideMark/>
                                </w:tcPr>
                                <w:p w14:paraId="69AEAB1E" w14:textId="77777777" w:rsidR="0020089B" w:rsidRPr="00624894" w:rsidRDefault="0020089B" w:rsidP="0020089B">
                                  <w:pPr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</w:pPr>
                                  <w:r w:rsidRPr="00624894">
                                    <w:rPr>
                                      <w:rFonts w:ascii="宋体" w:hAnsi="宋体" w:hint="eastAsia"/>
                                      <w:szCs w:val="21"/>
                                    </w:rPr>
                                    <w:t>200mm（单圈23mm）</w:t>
                                  </w:r>
                                </w:p>
                              </w:tc>
                            </w:tr>
                          </w:tbl>
                          <w:p w14:paraId="1110D8A6" w14:textId="77777777" w:rsidR="0020089B" w:rsidRDefault="0020089B" w:rsidP="002008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E58CD" id="矩形 5" o:spid="_x0000_s1032" style="position:absolute;left:0;text-align:left;margin-left:12pt;margin-top:37.05pt;width:288.75pt;height:6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" fillcolor="#4472c4 [3204]" strokecolor="#1f3763 [1604]" strokeweight="1pt">
                <v:textbox>
                  <w:txbxContent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80"/>
                        <w:gridCol w:w="1205"/>
                        <w:gridCol w:w="3087"/>
                      </w:tblGrid>
                      <w:tr w:rsidR="0020089B" w:rsidRPr="00624894" w14:paraId="447178F1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hideMark/>
                          </w:tcPr>
                          <w:p w14:paraId="097747C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b/>
                                <w:bCs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b/>
                                <w:bCs/>
                                <w:szCs w:val="21"/>
                              </w:rPr>
                              <w:t>产品型号</w:t>
                            </w:r>
                          </w:p>
                        </w:tc>
                        <w:tc>
                          <w:tcPr>
                            <w:tcW w:w="5336" w:type="dxa"/>
                            <w:gridSpan w:val="2"/>
                            <w:hideMark/>
                          </w:tcPr>
                          <w:p w14:paraId="40096B9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b/>
                                <w:bCs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b/>
                                <w:bCs/>
                                <w:szCs w:val="21"/>
                              </w:rPr>
                              <w:t>TL80G</w:t>
                            </w:r>
                          </w:p>
                        </w:tc>
                      </w:tr>
                      <w:tr w:rsidR="0020089B" w:rsidRPr="00624894" w14:paraId="2733F7E4" w14:textId="77777777" w:rsidTr="00F173F3">
                        <w:trPr>
                          <w:trHeight w:val="95"/>
                        </w:trPr>
                        <w:tc>
                          <w:tcPr>
                            <w:tcW w:w="1180" w:type="dxa"/>
                            <w:vMerge w:val="restart"/>
                            <w:hideMark/>
                          </w:tcPr>
                          <w:p w14:paraId="50397D6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相机参数</w:t>
                            </w: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488CE00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传感器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F7BB0A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Sony1/2"CMOS彩色</w:t>
                            </w:r>
                          </w:p>
                        </w:tc>
                      </w:tr>
                      <w:tr w:rsidR="0020089B" w:rsidRPr="00624894" w14:paraId="0936AF11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0FB9B2C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620C6B09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分辨率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117323F2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200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万像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素(1920×1080)</w:t>
                            </w:r>
                          </w:p>
                        </w:tc>
                      </w:tr>
                      <w:tr w:rsidR="0020089B" w:rsidRPr="00624894" w14:paraId="404A7CA9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11E6E2D7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6199066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像元尺寸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4697956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3.75μm×3.75μm</w:t>
                            </w:r>
                          </w:p>
                        </w:tc>
                      </w:tr>
                      <w:tr w:rsidR="0020089B" w:rsidRPr="00624894" w14:paraId="749AE57E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049D31BF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1D8A116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快门模式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4CA6BE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电子卷帘曝光</w:t>
                            </w:r>
                          </w:p>
                        </w:tc>
                      </w:tr>
                      <w:tr w:rsidR="0020089B" w:rsidRPr="00624894" w14:paraId="15A920DB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75630BC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3C7DEFB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扫描方式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5C22F9B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逐行扫描</w:t>
                            </w:r>
                          </w:p>
                        </w:tc>
                      </w:tr>
                      <w:tr w:rsidR="0020089B" w:rsidRPr="00624894" w14:paraId="3926E3BA" w14:textId="77777777" w:rsidTr="00F173F3">
                        <w:trPr>
                          <w:trHeight w:val="70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145E395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DCA98E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帧率</w:t>
                            </w:r>
                            <w:proofErr w:type="gramEnd"/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60585E4F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60fps(Normal)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、</w:t>
                            </w: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30fps(WDR)</w:t>
                            </w:r>
                          </w:p>
                        </w:tc>
                      </w:tr>
                      <w:tr w:rsidR="0020089B" w:rsidRPr="00624894" w14:paraId="7E2F0C4D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23FB270C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515ADFB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增益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BC05FFB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自动/手动</w:t>
                            </w:r>
                          </w:p>
                        </w:tc>
                      </w:tr>
                      <w:tr w:rsidR="0020089B" w:rsidRPr="00624894" w14:paraId="0CE3D149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6DF7EA4B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5AE4370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曝光时间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0020FF0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自动：0.5ms-16.6ms，手动：0-1s</w:t>
                            </w:r>
                          </w:p>
                        </w:tc>
                      </w:tr>
                      <w:tr w:rsidR="0020089B" w:rsidRPr="00624894" w14:paraId="30C2D5CD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1AE0A40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370185D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白平衡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078438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自动/手动</w:t>
                            </w:r>
                          </w:p>
                        </w:tc>
                      </w:tr>
                      <w:tr w:rsidR="0020089B" w:rsidRPr="00624894" w14:paraId="5112382E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3D90F1D0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C99985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图像存储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2B7560E0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TIFF/JPEG</w:t>
                            </w:r>
                          </w:p>
                        </w:tc>
                      </w:tr>
                      <w:tr w:rsidR="0020089B" w:rsidRPr="00624894" w14:paraId="435127E0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43022F80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45E525D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视频格式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02E9182D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AVI/MP4(1080P)</w:t>
                            </w:r>
                          </w:p>
                        </w:tc>
                      </w:tr>
                      <w:tr w:rsidR="0020089B" w:rsidRPr="00624894" w14:paraId="3B6675CD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1B7398B1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3CB5806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位宽</w:t>
                            </w:r>
                            <w:proofErr w:type="gramEnd"/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1A0B37C0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24bit</w:t>
                            </w:r>
                          </w:p>
                        </w:tc>
                      </w:tr>
                      <w:tr w:rsidR="0020089B" w:rsidRPr="00624894" w14:paraId="772E32CC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 w:val="restart"/>
                            <w:hideMark/>
                          </w:tcPr>
                          <w:p w14:paraId="64C2040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电子接口</w:t>
                            </w: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0221501F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高清接口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30B64FD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HDMI 2.0</w:t>
                            </w:r>
                          </w:p>
                        </w:tc>
                      </w:tr>
                      <w:tr w:rsidR="0020089B" w:rsidRPr="00624894" w14:paraId="7A64A8D5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425FBABD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6D8BBD99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存储容量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24F587B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内置32G </w:t>
                            </w:r>
                            <w:proofErr w:type="spell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Emmc</w:t>
                            </w:r>
                            <w:proofErr w:type="spellEnd"/>
                          </w:p>
                        </w:tc>
                      </w:tr>
                      <w:tr w:rsidR="0020089B" w:rsidRPr="00624894" w14:paraId="06963A6B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02ADF16A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661310B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开关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04748EC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有</w:t>
                            </w:r>
                          </w:p>
                        </w:tc>
                      </w:tr>
                      <w:tr w:rsidR="0020089B" w:rsidRPr="00624894" w14:paraId="50255373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4C4BD15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13AAF8D5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LED指示灯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2118D162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开机亮蓝灯</w:t>
                            </w:r>
                          </w:p>
                        </w:tc>
                      </w:tr>
                      <w:tr w:rsidR="0020089B" w:rsidRPr="00624894" w14:paraId="28C896A2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42FF3B1E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548BCDA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网络连接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125D851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百兆以太网</w:t>
                            </w:r>
                          </w:p>
                        </w:tc>
                      </w:tr>
                      <w:tr w:rsidR="0020089B" w:rsidRPr="00624894" w14:paraId="5C5B65FA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32478A50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D91E125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USB3.0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6077509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Host x2</w:t>
                            </w:r>
                          </w:p>
                        </w:tc>
                      </w:tr>
                      <w:tr w:rsidR="0020089B" w:rsidRPr="00624894" w14:paraId="0B41ED37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39641FB5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51212E35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USB2.0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00F67DB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Host x2</w:t>
                            </w:r>
                          </w:p>
                        </w:tc>
                      </w:tr>
                      <w:tr w:rsidR="0020089B" w:rsidRPr="00624894" w14:paraId="03F22376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7B3603A3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62367372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电源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DF7BBF2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12V8A</w:t>
                            </w:r>
                          </w:p>
                        </w:tc>
                      </w:tr>
                      <w:tr w:rsidR="0020089B" w:rsidRPr="00624894" w14:paraId="25114826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 w:val="restart"/>
                            <w:hideMark/>
                          </w:tcPr>
                          <w:p w14:paraId="7B471299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输入</w:t>
                            </w: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0A1624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鼠标输入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7A4430C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USB鼠标</w:t>
                            </w:r>
                          </w:p>
                        </w:tc>
                      </w:tr>
                      <w:tr w:rsidR="0020089B" w:rsidRPr="00624894" w14:paraId="5201C61E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2309904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40F0CFA8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键盘输入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715B2E0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USB键盘</w:t>
                            </w:r>
                          </w:p>
                        </w:tc>
                      </w:tr>
                      <w:tr w:rsidR="0020089B" w:rsidRPr="00624894" w14:paraId="12C50150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 w:val="restart"/>
                            <w:noWrap/>
                            <w:hideMark/>
                          </w:tcPr>
                          <w:p w14:paraId="291A453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光学参数</w:t>
                            </w: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6FDF14EA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系统放大倍率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C325A74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16x-160x</w:t>
                            </w:r>
                          </w:p>
                        </w:tc>
                      </w:tr>
                      <w:tr w:rsidR="0020089B" w:rsidRPr="00624894" w14:paraId="21D3A2D2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2AD0267E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0E616DB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光学倍率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4ABBCDD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0.25-2.5X</w:t>
                            </w:r>
                          </w:p>
                        </w:tc>
                      </w:tr>
                      <w:tr w:rsidR="0020089B" w:rsidRPr="00624894" w14:paraId="1392CF1F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4F1A083D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34BADD9C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光学分辨率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7FD46E2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3μm</w:t>
                            </w:r>
                          </w:p>
                        </w:tc>
                      </w:tr>
                      <w:tr w:rsidR="0020089B" w:rsidRPr="00624894" w14:paraId="552BD427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0220A2F8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3918BB3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工作距离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04D4076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范围：35mm-220mm，最佳：81±1mm</w:t>
                            </w:r>
                          </w:p>
                        </w:tc>
                      </w:tr>
                      <w:tr w:rsidR="0020089B" w:rsidRPr="00624894" w14:paraId="0D18A35B" w14:textId="77777777" w:rsidTr="00F173F3">
                        <w:trPr>
                          <w:trHeight w:val="570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0D76B3B0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1DD82069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视野大小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07601BD6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最小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倍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：28.8mmx16.2mmx200mm</w:t>
                            </w: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br/>
                              <w:t>最大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倍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：2.88mmx1.62mmx4.5mm</w:t>
                            </w:r>
                          </w:p>
                        </w:tc>
                      </w:tr>
                      <w:tr w:rsidR="0020089B" w:rsidRPr="00624894" w14:paraId="52F1C91A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053F9FE5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4E5D2C1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对焦方式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2FD329A7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自动/手动</w:t>
                            </w:r>
                          </w:p>
                        </w:tc>
                      </w:tr>
                      <w:tr w:rsidR="0020089B" w:rsidRPr="00624894" w14:paraId="7D963D8A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20BCD7B1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07AB74B3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Z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轴调整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方式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57A8B0DF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手动</w:t>
                            </w:r>
                          </w:p>
                        </w:tc>
                      </w:tr>
                      <w:tr w:rsidR="0020089B" w:rsidRPr="00624894" w14:paraId="6CE79568" w14:textId="77777777" w:rsidTr="00F173F3">
                        <w:trPr>
                          <w:trHeight w:val="285"/>
                        </w:trPr>
                        <w:tc>
                          <w:tcPr>
                            <w:tcW w:w="1180" w:type="dxa"/>
                            <w:vMerge/>
                            <w:hideMark/>
                          </w:tcPr>
                          <w:p w14:paraId="07C3D1DE" w14:textId="77777777" w:rsidR="0020089B" w:rsidRPr="00624894" w:rsidRDefault="0020089B" w:rsidP="0020089B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hideMark/>
                          </w:tcPr>
                          <w:p w14:paraId="7E56F980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Z</w:t>
                            </w:r>
                            <w:proofErr w:type="gramStart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轴调整</w:t>
                            </w:r>
                            <w:proofErr w:type="gramEnd"/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行程</w:t>
                            </w:r>
                          </w:p>
                        </w:tc>
                        <w:tc>
                          <w:tcPr>
                            <w:tcW w:w="3827" w:type="dxa"/>
                            <w:hideMark/>
                          </w:tcPr>
                          <w:p w14:paraId="69AEAB1E" w14:textId="77777777" w:rsidR="0020089B" w:rsidRPr="00624894" w:rsidRDefault="0020089B" w:rsidP="0020089B">
                            <w:pPr>
                              <w:rPr>
                                <w:rFonts w:ascii="宋体" w:hAnsi="宋体" w:hint="eastAsia"/>
                                <w:szCs w:val="21"/>
                              </w:rPr>
                            </w:pPr>
                            <w:r w:rsidRPr="00624894">
                              <w:rPr>
                                <w:rFonts w:ascii="宋体" w:hAnsi="宋体" w:hint="eastAsia"/>
                                <w:szCs w:val="21"/>
                              </w:rPr>
                              <w:t>200mm（单圈23mm）</w:t>
                            </w:r>
                          </w:p>
                        </w:tc>
                      </w:tr>
                    </w:tbl>
                    <w:p w14:paraId="1110D8A6" w14:textId="77777777" w:rsidR="0020089B" w:rsidRDefault="0020089B" w:rsidP="0020089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692205" w:rsidRPr="00692205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ACA77" w14:textId="77777777" w:rsidR="00B36654" w:rsidRDefault="00B36654" w:rsidP="006F1062">
      <w:r>
        <w:separator/>
      </w:r>
    </w:p>
  </w:endnote>
  <w:endnote w:type="continuationSeparator" w:id="0">
    <w:p w14:paraId="0DCB00FE" w14:textId="77777777" w:rsidR="00B36654" w:rsidRDefault="00B36654" w:rsidP="006F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157E" w14:textId="50816A0B" w:rsidR="006F1062" w:rsidRPr="006C30EA" w:rsidRDefault="006C30EA" w:rsidP="006C30EA">
    <w:pPr>
      <w:pStyle w:val="a8"/>
      <w:ind w:firstLineChars="1700" w:firstLine="4779"/>
      <w:rPr>
        <w:b/>
        <w:bCs/>
        <w:sz w:val="28"/>
        <w:szCs w:val="28"/>
      </w:rPr>
    </w:pPr>
    <w:r>
      <w:rPr>
        <w:rFonts w:hint="eastAsia"/>
        <w:b/>
        <w:bCs/>
        <w:sz w:val="28"/>
        <w:szCs w:val="28"/>
      </w:rPr>
      <w:t>咨询电话</w:t>
    </w:r>
    <w:r w:rsidRPr="006C30EA">
      <w:rPr>
        <w:rFonts w:hint="eastAsia"/>
        <w:b/>
        <w:bCs/>
        <w:sz w:val="28"/>
        <w:szCs w:val="28"/>
      </w:rPr>
      <w:t>；</w:t>
    </w:r>
    <w:r w:rsidRPr="006C30EA">
      <w:rPr>
        <w:rFonts w:ascii="微软雅黑" w:eastAsia="微软雅黑" w:hAnsi="微软雅黑" w:hint="eastAsia"/>
        <w:b/>
        <w:bCs/>
        <w:color w:val="FF5400"/>
        <w:sz w:val="28"/>
        <w:szCs w:val="28"/>
        <w:shd w:val="clear" w:color="auto" w:fill="FFFFFF"/>
      </w:rPr>
      <w:t>15336855238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21B58" w14:textId="77777777" w:rsidR="00B36654" w:rsidRDefault="00B36654" w:rsidP="006F1062">
      <w:r>
        <w:separator/>
      </w:r>
    </w:p>
  </w:footnote>
  <w:footnote w:type="continuationSeparator" w:id="0">
    <w:p w14:paraId="0B91FF27" w14:textId="77777777" w:rsidR="00B36654" w:rsidRDefault="00B36654" w:rsidP="006F1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71501" w14:textId="281AB01B" w:rsidR="0020089B" w:rsidRPr="0020089B" w:rsidRDefault="0020089B">
    <w:pPr>
      <w:pStyle w:val="a6"/>
      <w:rPr>
        <w:sz w:val="30"/>
        <w:szCs w:val="30"/>
      </w:rPr>
    </w:pPr>
    <w:r w:rsidRPr="0020089B">
      <w:rPr>
        <w:rFonts w:hint="eastAsia"/>
        <w:sz w:val="30"/>
        <w:szCs w:val="30"/>
      </w:rPr>
      <w:t>上海</w:t>
    </w:r>
    <w:proofErr w:type="gramStart"/>
    <w:r w:rsidRPr="0020089B">
      <w:rPr>
        <w:rFonts w:hint="eastAsia"/>
        <w:sz w:val="30"/>
        <w:szCs w:val="30"/>
      </w:rPr>
      <w:t>缔</w:t>
    </w:r>
    <w:proofErr w:type="gramEnd"/>
    <w:r w:rsidRPr="0020089B">
      <w:rPr>
        <w:rFonts w:hint="eastAsia"/>
        <w:sz w:val="30"/>
        <w:szCs w:val="30"/>
      </w:rPr>
      <w:t>伦光学仪器有限</w:t>
    </w:r>
    <w:r w:rsidRPr="0020089B">
      <w:rPr>
        <w:rFonts w:hint="eastAsia"/>
        <w:sz w:val="30"/>
        <w:szCs w:val="30"/>
      </w:rPr>
      <w:t>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54E97"/>
    <w:multiLevelType w:val="hybridMultilevel"/>
    <w:tmpl w:val="2A1A7DEE"/>
    <w:lvl w:ilvl="0" w:tplc="B01818AE">
      <w:start w:val="1"/>
      <w:numFmt w:val="decimal"/>
      <w:lvlText w:val="%1、"/>
      <w:lvlJc w:val="left"/>
      <w:pPr>
        <w:ind w:left="720" w:hanging="360"/>
      </w:pPr>
      <w:rPr>
        <w:rFonts w:ascii="微软雅黑" w:eastAsia="微软雅黑" w:hAnsi="微软雅黑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64FF4C7C"/>
    <w:multiLevelType w:val="hybridMultilevel"/>
    <w:tmpl w:val="8250DD3C"/>
    <w:lvl w:ilvl="0" w:tplc="B19C5EA6">
      <w:start w:val="1"/>
      <w:numFmt w:val="decimalEnclosedCircle"/>
      <w:lvlText w:val="%1"/>
      <w:lvlJc w:val="left"/>
      <w:pPr>
        <w:ind w:left="360" w:hanging="360"/>
      </w:pPr>
      <w:rPr>
        <w:rFonts w:ascii="微软雅黑" w:eastAsia="微软雅黑" w:hAnsi="微软雅黑" w:hint="default"/>
        <w:color w:val="333333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25932684">
    <w:abstractNumId w:val="1"/>
  </w:num>
  <w:num w:numId="2" w16cid:durableId="309286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AE"/>
    <w:rsid w:val="00042C15"/>
    <w:rsid w:val="000A16B3"/>
    <w:rsid w:val="00170C76"/>
    <w:rsid w:val="001D3EAD"/>
    <w:rsid w:val="0020089B"/>
    <w:rsid w:val="00285BE6"/>
    <w:rsid w:val="002B635F"/>
    <w:rsid w:val="002E3E27"/>
    <w:rsid w:val="00321BDA"/>
    <w:rsid w:val="003552BD"/>
    <w:rsid w:val="003625AA"/>
    <w:rsid w:val="003F1FC7"/>
    <w:rsid w:val="00400185"/>
    <w:rsid w:val="00421ABD"/>
    <w:rsid w:val="00431A3F"/>
    <w:rsid w:val="00482264"/>
    <w:rsid w:val="005A3C86"/>
    <w:rsid w:val="00630AB8"/>
    <w:rsid w:val="00692205"/>
    <w:rsid w:val="006A57CE"/>
    <w:rsid w:val="006B256B"/>
    <w:rsid w:val="006C30EA"/>
    <w:rsid w:val="006F1062"/>
    <w:rsid w:val="00741523"/>
    <w:rsid w:val="00837213"/>
    <w:rsid w:val="00882EFB"/>
    <w:rsid w:val="00896997"/>
    <w:rsid w:val="008976C2"/>
    <w:rsid w:val="008A1F0F"/>
    <w:rsid w:val="009852B0"/>
    <w:rsid w:val="009F44C8"/>
    <w:rsid w:val="00A04361"/>
    <w:rsid w:val="00A278AF"/>
    <w:rsid w:val="00A961FA"/>
    <w:rsid w:val="00AB63F1"/>
    <w:rsid w:val="00AF512B"/>
    <w:rsid w:val="00B36654"/>
    <w:rsid w:val="00C4541A"/>
    <w:rsid w:val="00C60BC2"/>
    <w:rsid w:val="00C6713D"/>
    <w:rsid w:val="00C843B0"/>
    <w:rsid w:val="00CD3296"/>
    <w:rsid w:val="00E63482"/>
    <w:rsid w:val="00E77174"/>
    <w:rsid w:val="00EC4125"/>
    <w:rsid w:val="00FF2EAE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625D1"/>
  <w15:chartTrackingRefBased/>
  <w15:docId w15:val="{427EF382-67E9-4104-B289-955290017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6B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92205"/>
    <w:pPr>
      <w:widowControl/>
      <w:spacing w:line="240" w:lineRule="atLeast"/>
      <w:jc w:val="left"/>
    </w:pPr>
    <w:rPr>
      <w:rFonts w:ascii="宋体" w:hAnsi="宋体"/>
      <w:kern w:val="0"/>
      <w:sz w:val="24"/>
    </w:rPr>
  </w:style>
  <w:style w:type="character" w:styleId="a4">
    <w:name w:val="Strong"/>
    <w:uiPriority w:val="22"/>
    <w:qFormat/>
    <w:rsid w:val="00692205"/>
    <w:rPr>
      <w:b/>
    </w:rPr>
  </w:style>
  <w:style w:type="character" w:styleId="a5">
    <w:name w:val="Hyperlink"/>
    <w:rsid w:val="00692205"/>
    <w:rPr>
      <w:strike w:val="0"/>
      <w:dstrike w:val="0"/>
      <w:color w:val="000000"/>
      <w:sz w:val="18"/>
      <w:u w:val="none"/>
    </w:rPr>
  </w:style>
  <w:style w:type="paragraph" w:styleId="a6">
    <w:name w:val="header"/>
    <w:basedOn w:val="a"/>
    <w:link w:val="a7"/>
    <w:uiPriority w:val="99"/>
    <w:unhideWhenUsed/>
    <w:rsid w:val="006F1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F1062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F10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F1062"/>
    <w:rPr>
      <w:rFonts w:ascii="Times New Roman" w:eastAsia="宋体" w:hAnsi="Times New Roman" w:cs="Times New Roman"/>
      <w:sz w:val="18"/>
      <w:szCs w:val="18"/>
    </w:rPr>
  </w:style>
  <w:style w:type="character" w:styleId="aa">
    <w:name w:val="Emphasis"/>
    <w:basedOn w:val="a0"/>
    <w:uiPriority w:val="20"/>
    <w:qFormat/>
    <w:rsid w:val="001D3EAD"/>
    <w:rPr>
      <w:i/>
      <w:iCs/>
    </w:rPr>
  </w:style>
  <w:style w:type="paragraph" w:styleId="ab">
    <w:name w:val="List Paragraph"/>
    <w:basedOn w:val="a"/>
    <w:uiPriority w:val="34"/>
    <w:qFormat/>
    <w:rsid w:val="00C4541A"/>
    <w:pPr>
      <w:ind w:firstLineChars="200" w:firstLine="420"/>
    </w:pPr>
  </w:style>
  <w:style w:type="table" w:styleId="ac">
    <w:name w:val="Table Grid"/>
    <w:basedOn w:val="a1"/>
    <w:uiPriority w:val="39"/>
    <w:rsid w:val="00200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颐钦 张</dc:creator>
  <cp:keywords/>
  <dc:description/>
  <cp:lastModifiedBy>颐钦 张</cp:lastModifiedBy>
  <cp:revision>2</cp:revision>
  <dcterms:created xsi:type="dcterms:W3CDTF">2023-02-27T02:10:00Z</dcterms:created>
  <dcterms:modified xsi:type="dcterms:W3CDTF">2023-02-27T02:10:00Z</dcterms:modified>
</cp:coreProperties>
</file>